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4E87" w:rsidRPr="00944E87" w:rsidRDefault="00944E87" w:rsidP="00944E87">
      <w:pPr>
        <w:spacing w:after="0"/>
        <w:jc w:val="center"/>
        <w:outlineLvl w:val="0"/>
        <w:rPr>
          <w:rFonts w:ascii="Times New Roman" w:eastAsiaTheme="minorEastAsia" w:hAnsi="Times New Roman" w:cs="Times New Roman"/>
          <w:sz w:val="28"/>
          <w:szCs w:val="28"/>
          <w:lang w:eastAsia="ru-RU"/>
        </w:rPr>
      </w:pPr>
      <w:r w:rsidRPr="00944E87">
        <w:rPr>
          <w:rFonts w:ascii="Times New Roman" w:eastAsiaTheme="minorEastAsia" w:hAnsi="Times New Roman" w:cs="Times New Roman"/>
          <w:color w:val="000000"/>
          <w:sz w:val="28"/>
          <w:szCs w:val="28"/>
          <w:lang w:eastAsia="ru-RU"/>
        </w:rPr>
        <w:t>Муниципальное бюджетное дошкольное образовательное</w:t>
      </w:r>
      <w:r>
        <w:rPr>
          <w:rFonts w:ascii="Times New Roman" w:eastAsiaTheme="minorEastAsia" w:hAnsi="Times New Roman" w:cs="Times New Roman"/>
          <w:color w:val="000000"/>
          <w:sz w:val="28"/>
          <w:szCs w:val="28"/>
          <w:lang w:eastAsia="ru-RU"/>
        </w:rPr>
        <w:t xml:space="preserve"> учреждение </w:t>
      </w:r>
      <w:proofErr w:type="spellStart"/>
      <w:r w:rsidRPr="00944E87">
        <w:rPr>
          <w:rFonts w:ascii="Times New Roman" w:eastAsiaTheme="minorEastAsia" w:hAnsi="Times New Roman" w:cs="Times New Roman"/>
          <w:sz w:val="28"/>
          <w:szCs w:val="28"/>
          <w:lang w:eastAsia="ru-RU"/>
        </w:rPr>
        <w:t>Муслюмовский</w:t>
      </w:r>
      <w:proofErr w:type="spellEnd"/>
      <w:r w:rsidRPr="00944E87">
        <w:rPr>
          <w:rFonts w:ascii="Times New Roman" w:eastAsiaTheme="minorEastAsia" w:hAnsi="Times New Roman" w:cs="Times New Roman"/>
          <w:sz w:val="28"/>
          <w:szCs w:val="28"/>
          <w:lang w:eastAsia="ru-RU"/>
        </w:rPr>
        <w:t xml:space="preserve"> детский сад общеразвивающего вида «</w:t>
      </w:r>
      <w:proofErr w:type="spellStart"/>
      <w:r w:rsidR="00E965F6">
        <w:rPr>
          <w:rFonts w:ascii="Times New Roman" w:eastAsiaTheme="minorEastAsia" w:hAnsi="Times New Roman" w:cs="Times New Roman"/>
          <w:sz w:val="28"/>
          <w:szCs w:val="28"/>
          <w:lang w:eastAsia="ru-RU"/>
        </w:rPr>
        <w:t>Миляшкай</w:t>
      </w:r>
      <w:proofErr w:type="spellEnd"/>
      <w:r w:rsidRPr="00944E87">
        <w:rPr>
          <w:rFonts w:ascii="Times New Roman" w:eastAsiaTheme="minorEastAsia" w:hAnsi="Times New Roman" w:cs="Times New Roman"/>
          <w:sz w:val="28"/>
          <w:szCs w:val="28"/>
          <w:lang w:eastAsia="ru-RU"/>
        </w:rPr>
        <w:t>»</w:t>
      </w:r>
    </w:p>
    <w:p w:rsidR="00944E87" w:rsidRPr="00944E87" w:rsidRDefault="00944E87" w:rsidP="00944E87">
      <w:pPr>
        <w:ind w:left="-709"/>
        <w:jc w:val="center"/>
        <w:outlineLvl w:val="0"/>
        <w:rPr>
          <w:rFonts w:ascii="Times New Roman" w:eastAsiaTheme="minorEastAsia" w:hAnsi="Times New Roman" w:cs="Times New Roman"/>
          <w:sz w:val="28"/>
          <w:szCs w:val="28"/>
          <w:lang w:eastAsia="ru-RU"/>
        </w:rPr>
      </w:pPr>
      <w:r w:rsidRPr="00944E87">
        <w:rPr>
          <w:rFonts w:ascii="Times New Roman" w:eastAsiaTheme="minorEastAsia" w:hAnsi="Times New Roman" w:cs="Times New Roman"/>
          <w:sz w:val="28"/>
          <w:szCs w:val="28"/>
          <w:lang w:eastAsia="ru-RU"/>
        </w:rPr>
        <w:t xml:space="preserve">          </w:t>
      </w:r>
      <w:proofErr w:type="spellStart"/>
      <w:r w:rsidRPr="00944E87">
        <w:rPr>
          <w:rFonts w:ascii="Times New Roman" w:eastAsiaTheme="minorEastAsia" w:hAnsi="Times New Roman" w:cs="Times New Roman"/>
          <w:sz w:val="28"/>
          <w:szCs w:val="28"/>
          <w:lang w:eastAsia="ru-RU"/>
        </w:rPr>
        <w:t>Муслюмовского</w:t>
      </w:r>
      <w:proofErr w:type="spellEnd"/>
      <w:r w:rsidRPr="00944E87">
        <w:rPr>
          <w:rFonts w:ascii="Times New Roman" w:eastAsiaTheme="minorEastAsia" w:hAnsi="Times New Roman" w:cs="Times New Roman"/>
          <w:sz w:val="28"/>
          <w:szCs w:val="28"/>
          <w:lang w:eastAsia="ru-RU"/>
        </w:rPr>
        <w:t xml:space="preserve"> муниципального района Республики Татарстан</w:t>
      </w:r>
    </w:p>
    <w:tbl>
      <w:tblPr>
        <w:tblpPr w:leftFromText="180" w:rightFromText="180" w:vertAnchor="text" w:horzAnchor="margin" w:tblpXSpec="center" w:tblpY="1728"/>
        <w:tblW w:w="10632" w:type="dxa"/>
        <w:tblLook w:val="04A0" w:firstRow="1" w:lastRow="0" w:firstColumn="1" w:lastColumn="0" w:noHBand="0" w:noVBand="1"/>
      </w:tblPr>
      <w:tblGrid>
        <w:gridCol w:w="5674"/>
        <w:gridCol w:w="4958"/>
      </w:tblGrid>
      <w:tr w:rsidR="00944E87" w:rsidRPr="00944E87" w:rsidTr="002D54BE">
        <w:tc>
          <w:tcPr>
            <w:tcW w:w="5674" w:type="dxa"/>
            <w:shd w:val="clear" w:color="auto" w:fill="auto"/>
          </w:tcPr>
          <w:p w:rsidR="00944E87" w:rsidRPr="00944E87" w:rsidRDefault="00944E87" w:rsidP="00944E87">
            <w:pPr>
              <w:ind w:right="160"/>
              <w:jc w:val="both"/>
              <w:rPr>
                <w:rFonts w:ascii="Times New Roman" w:eastAsia="Calibri" w:hAnsi="Times New Roman" w:cs="Times New Roman"/>
                <w:sz w:val="24"/>
                <w:szCs w:val="24"/>
                <w:lang w:eastAsia="ru-RU"/>
              </w:rPr>
            </w:pPr>
          </w:p>
        </w:tc>
        <w:tc>
          <w:tcPr>
            <w:tcW w:w="4958" w:type="dxa"/>
            <w:shd w:val="clear" w:color="auto" w:fill="auto"/>
          </w:tcPr>
          <w:p w:rsidR="00944E87" w:rsidRPr="00944E87" w:rsidRDefault="00944E87" w:rsidP="00944E87">
            <w:pPr>
              <w:ind w:right="160"/>
              <w:rPr>
                <w:rFonts w:ascii="Times New Roman" w:eastAsia="Calibri" w:hAnsi="Times New Roman" w:cs="Times New Roman"/>
                <w:sz w:val="24"/>
                <w:szCs w:val="24"/>
                <w:lang w:eastAsia="ru-RU"/>
              </w:rPr>
            </w:pPr>
          </w:p>
        </w:tc>
      </w:tr>
    </w:tbl>
    <w:p w:rsidR="00944E87" w:rsidRPr="00944E87" w:rsidRDefault="00944E87" w:rsidP="00944E87">
      <w:pPr>
        <w:rPr>
          <w:rFonts w:ascii="Times New Roman" w:eastAsia="Calibri" w:hAnsi="Times New Roman" w:cs="Times New Roman"/>
          <w:b/>
          <w:sz w:val="24"/>
          <w:szCs w:val="24"/>
          <w:lang w:eastAsia="ru-RU"/>
        </w:rPr>
      </w:pPr>
    </w:p>
    <w:tbl>
      <w:tblPr>
        <w:tblpPr w:leftFromText="180" w:rightFromText="180" w:vertAnchor="text" w:horzAnchor="margin" w:tblpXSpec="center" w:tblpY="273"/>
        <w:tblW w:w="10595" w:type="dxa"/>
        <w:tblLook w:val="04A0" w:firstRow="1" w:lastRow="0" w:firstColumn="1" w:lastColumn="0" w:noHBand="0" w:noVBand="1"/>
      </w:tblPr>
      <w:tblGrid>
        <w:gridCol w:w="5637"/>
        <w:gridCol w:w="4958"/>
      </w:tblGrid>
      <w:tr w:rsidR="00944E87" w:rsidRPr="00944E87" w:rsidTr="002D54BE">
        <w:tc>
          <w:tcPr>
            <w:tcW w:w="5637" w:type="dxa"/>
            <w:shd w:val="clear" w:color="auto" w:fill="auto"/>
          </w:tcPr>
          <w:p w:rsidR="00944E87" w:rsidRPr="00944E87" w:rsidRDefault="00944E87" w:rsidP="00944E87">
            <w:pPr>
              <w:ind w:right="160"/>
              <w:jc w:val="both"/>
              <w:rPr>
                <w:rFonts w:ascii="Times New Roman" w:eastAsia="Calibri" w:hAnsi="Times New Roman" w:cs="Times New Roman"/>
                <w:sz w:val="24"/>
                <w:szCs w:val="24"/>
                <w:lang w:eastAsia="ru-RU"/>
              </w:rPr>
            </w:pPr>
          </w:p>
          <w:p w:rsidR="00944E87" w:rsidRPr="00944E87" w:rsidRDefault="00944E87" w:rsidP="00944E87">
            <w:pPr>
              <w:ind w:right="160"/>
              <w:jc w:val="both"/>
              <w:rPr>
                <w:rFonts w:ascii="Times New Roman" w:eastAsiaTheme="minorEastAsia" w:hAnsi="Times New Roman" w:cs="Times New Roman"/>
                <w:sz w:val="24"/>
                <w:szCs w:val="24"/>
                <w:lang w:eastAsia="ru-RU"/>
              </w:rPr>
            </w:pPr>
            <w:proofErr w:type="gramStart"/>
            <w:r w:rsidRPr="00944E87">
              <w:rPr>
                <w:rFonts w:ascii="Times New Roman" w:eastAsiaTheme="minorEastAsia" w:hAnsi="Times New Roman" w:cs="Times New Roman"/>
                <w:sz w:val="24"/>
                <w:szCs w:val="24"/>
                <w:lang w:eastAsia="ru-RU"/>
              </w:rPr>
              <w:t>ПРИНЯТ</w:t>
            </w:r>
            <w:proofErr w:type="gramEnd"/>
          </w:p>
          <w:p w:rsidR="00944E87" w:rsidRPr="00944E87" w:rsidRDefault="00944E87" w:rsidP="00944E87">
            <w:pPr>
              <w:ind w:right="160"/>
              <w:jc w:val="both"/>
              <w:rPr>
                <w:rFonts w:ascii="Times New Roman" w:eastAsiaTheme="minorEastAsia" w:hAnsi="Times New Roman" w:cs="Times New Roman"/>
                <w:sz w:val="24"/>
                <w:szCs w:val="24"/>
                <w:lang w:eastAsia="ru-RU"/>
              </w:rPr>
            </w:pPr>
            <w:r w:rsidRPr="00944E87">
              <w:rPr>
                <w:rFonts w:ascii="Times New Roman" w:eastAsiaTheme="minorEastAsia" w:hAnsi="Times New Roman" w:cs="Times New Roman"/>
                <w:sz w:val="24"/>
                <w:szCs w:val="24"/>
                <w:lang w:eastAsia="ru-RU"/>
              </w:rPr>
              <w:t>на заседании Общего собрания работников</w:t>
            </w:r>
          </w:p>
          <w:p w:rsidR="00944E87" w:rsidRPr="00944E87" w:rsidRDefault="00944E87" w:rsidP="00944E87">
            <w:pPr>
              <w:ind w:right="160"/>
              <w:rPr>
                <w:rFonts w:ascii="Times New Roman" w:eastAsiaTheme="minorEastAsia" w:hAnsi="Times New Roman" w:cs="Times New Roman"/>
                <w:sz w:val="24"/>
                <w:szCs w:val="24"/>
                <w:lang w:eastAsia="ru-RU"/>
              </w:rPr>
            </w:pPr>
            <w:r w:rsidRPr="00944E87">
              <w:rPr>
                <w:rFonts w:ascii="Times New Roman" w:eastAsiaTheme="minorEastAsia" w:hAnsi="Times New Roman" w:cs="Times New Roman"/>
                <w:sz w:val="24"/>
                <w:szCs w:val="24"/>
                <w:lang w:eastAsia="ru-RU"/>
              </w:rPr>
              <w:t>МБДОУ «</w:t>
            </w:r>
            <w:proofErr w:type="spellStart"/>
            <w:r w:rsidR="00E965F6">
              <w:rPr>
                <w:rFonts w:ascii="Times New Roman" w:eastAsiaTheme="minorEastAsia" w:hAnsi="Times New Roman" w:cs="Times New Roman"/>
                <w:sz w:val="24"/>
                <w:szCs w:val="24"/>
                <w:lang w:eastAsia="ru-RU"/>
              </w:rPr>
              <w:t>Миляшкай</w:t>
            </w:r>
            <w:proofErr w:type="spellEnd"/>
            <w:r w:rsidRPr="00944E87">
              <w:rPr>
                <w:rFonts w:ascii="Times New Roman" w:eastAsiaTheme="minorEastAsia" w:hAnsi="Times New Roman" w:cs="Times New Roman"/>
                <w:sz w:val="24"/>
                <w:szCs w:val="24"/>
                <w:lang w:eastAsia="ru-RU"/>
              </w:rPr>
              <w:t>»</w:t>
            </w:r>
          </w:p>
          <w:p w:rsidR="00944E87" w:rsidRPr="00944E87" w:rsidRDefault="00E965F6" w:rsidP="00944E87">
            <w:pPr>
              <w:ind w:right="16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протокол от « 29</w:t>
            </w:r>
            <w:r w:rsidR="00944E87" w:rsidRPr="00944E87">
              <w:rPr>
                <w:rFonts w:ascii="Times New Roman" w:eastAsiaTheme="minorEastAsia" w:hAnsi="Times New Roman" w:cs="Times New Roman"/>
                <w:sz w:val="24"/>
                <w:szCs w:val="24"/>
                <w:lang w:eastAsia="ru-RU"/>
              </w:rPr>
              <w:t xml:space="preserve">  » августа  2022 г.  </w:t>
            </w:r>
          </w:p>
          <w:p w:rsidR="00944E87" w:rsidRPr="00944E87" w:rsidRDefault="00944E87" w:rsidP="00944E87">
            <w:pPr>
              <w:ind w:right="160"/>
              <w:jc w:val="both"/>
              <w:rPr>
                <w:rFonts w:ascii="Times New Roman" w:eastAsia="Calibri" w:hAnsi="Times New Roman" w:cs="Times New Roman"/>
                <w:sz w:val="24"/>
                <w:szCs w:val="24"/>
                <w:lang w:eastAsia="ru-RU"/>
              </w:rPr>
            </w:pPr>
          </w:p>
        </w:tc>
        <w:tc>
          <w:tcPr>
            <w:tcW w:w="4958" w:type="dxa"/>
            <w:shd w:val="clear" w:color="auto" w:fill="auto"/>
          </w:tcPr>
          <w:p w:rsidR="00944E87" w:rsidRPr="00944E87" w:rsidRDefault="00944E87" w:rsidP="00944E87">
            <w:pPr>
              <w:ind w:right="160"/>
              <w:jc w:val="center"/>
              <w:rPr>
                <w:rFonts w:ascii="Times New Roman" w:eastAsia="Calibri" w:hAnsi="Times New Roman" w:cs="Times New Roman"/>
                <w:sz w:val="24"/>
                <w:szCs w:val="24"/>
                <w:lang w:eastAsia="ru-RU"/>
              </w:rPr>
            </w:pPr>
          </w:p>
          <w:p w:rsidR="00944E87" w:rsidRPr="00944E87" w:rsidRDefault="00944E87" w:rsidP="00944E87">
            <w:pPr>
              <w:ind w:right="160"/>
              <w:rPr>
                <w:rFonts w:ascii="Times New Roman" w:eastAsiaTheme="minorEastAsia" w:hAnsi="Times New Roman" w:cs="Times New Roman"/>
                <w:sz w:val="24"/>
                <w:szCs w:val="24"/>
                <w:lang w:eastAsia="ru-RU"/>
              </w:rPr>
            </w:pPr>
            <w:r w:rsidRPr="00944E87">
              <w:rPr>
                <w:rFonts w:ascii="Times New Roman" w:eastAsiaTheme="minorEastAsia" w:hAnsi="Times New Roman" w:cs="Times New Roman"/>
                <w:sz w:val="24"/>
                <w:szCs w:val="24"/>
                <w:lang w:eastAsia="ru-RU"/>
              </w:rPr>
              <w:t xml:space="preserve">УТВЕРЖДЕН </w:t>
            </w:r>
          </w:p>
          <w:p w:rsidR="00944E87" w:rsidRPr="00944E87" w:rsidRDefault="00944E87" w:rsidP="00944E87">
            <w:pPr>
              <w:ind w:right="160"/>
              <w:rPr>
                <w:rFonts w:ascii="Times New Roman" w:eastAsiaTheme="minorEastAsia" w:hAnsi="Times New Roman" w:cs="Times New Roman"/>
                <w:sz w:val="24"/>
                <w:szCs w:val="24"/>
                <w:lang w:eastAsia="ru-RU"/>
              </w:rPr>
            </w:pPr>
            <w:r w:rsidRPr="00944E87">
              <w:rPr>
                <w:rFonts w:ascii="Times New Roman" w:eastAsiaTheme="minorEastAsia" w:hAnsi="Times New Roman" w:cs="Times New Roman"/>
                <w:sz w:val="24"/>
                <w:szCs w:val="24"/>
                <w:lang w:eastAsia="ru-RU"/>
              </w:rPr>
              <w:t>и введен в действие Приказом заведующего МБДОУ «</w:t>
            </w:r>
            <w:r w:rsidR="00875405">
              <w:rPr>
                <w:rFonts w:ascii="Times New Roman" w:eastAsiaTheme="minorEastAsia" w:hAnsi="Times New Roman" w:cs="Times New Roman"/>
                <w:sz w:val="24"/>
                <w:szCs w:val="24"/>
                <w:lang w:eastAsia="ru-RU"/>
              </w:rPr>
              <w:t>Миляшкай</w:t>
            </w:r>
            <w:bookmarkStart w:id="0" w:name="_GoBack"/>
            <w:bookmarkEnd w:id="0"/>
            <w:r w:rsidRPr="00944E87">
              <w:rPr>
                <w:rFonts w:ascii="Times New Roman" w:eastAsiaTheme="minorEastAsia" w:hAnsi="Times New Roman" w:cs="Times New Roman"/>
                <w:sz w:val="24"/>
                <w:szCs w:val="24"/>
                <w:lang w:eastAsia="ru-RU"/>
              </w:rPr>
              <w:t xml:space="preserve">» </w:t>
            </w:r>
          </w:p>
          <w:p w:rsidR="00944E87" w:rsidRPr="00944E87" w:rsidRDefault="00E965F6" w:rsidP="00944E87">
            <w:pP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от « 29 » августа  2022 г. № 73</w:t>
            </w:r>
            <w:r w:rsidR="00944E87" w:rsidRPr="00944E87">
              <w:rPr>
                <w:rFonts w:ascii="Times New Roman" w:eastAsiaTheme="minorEastAsia" w:hAnsi="Times New Roman" w:cs="Times New Roman"/>
                <w:sz w:val="24"/>
                <w:szCs w:val="24"/>
                <w:lang w:eastAsia="ru-RU"/>
              </w:rPr>
              <w:t xml:space="preserve">   </w:t>
            </w:r>
          </w:p>
          <w:p w:rsidR="00944E87" w:rsidRPr="00944E87" w:rsidRDefault="00944E87" w:rsidP="00944E87">
            <w:pPr>
              <w:rPr>
                <w:rFonts w:ascii="Times New Roman" w:eastAsiaTheme="minorEastAsia" w:hAnsi="Times New Roman" w:cs="Times New Roman"/>
                <w:sz w:val="24"/>
                <w:szCs w:val="24"/>
                <w:lang w:eastAsia="ru-RU"/>
              </w:rPr>
            </w:pPr>
            <w:r w:rsidRPr="00944E87">
              <w:rPr>
                <w:rFonts w:ascii="Times New Roman" w:eastAsiaTheme="minorEastAsia" w:hAnsi="Times New Roman" w:cs="Times New Roman"/>
                <w:sz w:val="24"/>
                <w:szCs w:val="24"/>
                <w:lang w:eastAsia="ru-RU"/>
              </w:rPr>
              <w:t xml:space="preserve">__________________ </w:t>
            </w:r>
            <w:proofErr w:type="spellStart"/>
            <w:r w:rsidR="00E965F6">
              <w:rPr>
                <w:rFonts w:ascii="Times New Roman" w:eastAsiaTheme="minorEastAsia" w:hAnsi="Times New Roman" w:cs="Times New Roman"/>
                <w:sz w:val="24"/>
                <w:szCs w:val="24"/>
                <w:lang w:eastAsia="ru-RU"/>
              </w:rPr>
              <w:t>Л.М.Харисова</w:t>
            </w:r>
            <w:proofErr w:type="spellEnd"/>
          </w:p>
          <w:p w:rsidR="00944E87" w:rsidRPr="00944E87" w:rsidRDefault="00944E87" w:rsidP="00944E87">
            <w:pPr>
              <w:ind w:right="160"/>
              <w:rPr>
                <w:rFonts w:ascii="Times New Roman" w:eastAsia="Calibri" w:hAnsi="Times New Roman" w:cs="Times New Roman"/>
                <w:sz w:val="24"/>
                <w:szCs w:val="24"/>
                <w:lang w:eastAsia="ru-RU"/>
              </w:rPr>
            </w:pPr>
          </w:p>
        </w:tc>
      </w:tr>
    </w:tbl>
    <w:p w:rsidR="00944E87" w:rsidRPr="00944E87" w:rsidRDefault="00944E87" w:rsidP="00944E87">
      <w:pPr>
        <w:ind w:left="-567"/>
        <w:rPr>
          <w:rFonts w:ascii="Times New Roman" w:eastAsiaTheme="minorEastAsia" w:hAnsi="Times New Roman" w:cs="Times New Roman"/>
          <w:bCs/>
          <w:sz w:val="24"/>
          <w:szCs w:val="24"/>
          <w:lang w:eastAsia="ru-RU"/>
        </w:rPr>
      </w:pPr>
      <w:r w:rsidRPr="00944E87">
        <w:rPr>
          <w:rFonts w:ascii="Times New Roman" w:eastAsia="SimSun" w:hAnsi="Times New Roman" w:cs="Times New Roman"/>
          <w:bCs/>
          <w:sz w:val="24"/>
          <w:szCs w:val="24"/>
          <w:lang w:eastAsia="ru-RU"/>
        </w:rPr>
        <w:t xml:space="preserve">   </w:t>
      </w:r>
    </w:p>
    <w:p w:rsidR="00944E87" w:rsidRPr="00944E87" w:rsidRDefault="00944E87" w:rsidP="00944E87">
      <w:pPr>
        <w:jc w:val="center"/>
        <w:rPr>
          <w:rFonts w:ascii="Times New Roman" w:eastAsiaTheme="minorEastAsia" w:hAnsi="Times New Roman"/>
          <w:b/>
          <w:sz w:val="28"/>
          <w:szCs w:val="28"/>
          <w:lang w:eastAsia="ru-RU"/>
        </w:rPr>
      </w:pPr>
    </w:p>
    <w:p w:rsidR="00944E87" w:rsidRPr="00944E87" w:rsidRDefault="00944E87" w:rsidP="00944E87">
      <w:pPr>
        <w:jc w:val="center"/>
        <w:rPr>
          <w:rFonts w:ascii="Times New Roman" w:eastAsiaTheme="minorEastAsia" w:hAnsi="Times New Roman"/>
          <w:b/>
          <w:sz w:val="28"/>
          <w:szCs w:val="28"/>
          <w:lang w:eastAsia="ru-RU"/>
        </w:rPr>
      </w:pPr>
    </w:p>
    <w:p w:rsidR="00944E87" w:rsidRPr="00944E87" w:rsidRDefault="00944E87" w:rsidP="00944E87">
      <w:pPr>
        <w:jc w:val="center"/>
        <w:rPr>
          <w:rFonts w:ascii="Times New Roman" w:eastAsiaTheme="minorEastAsia" w:hAnsi="Times New Roman"/>
          <w:b/>
          <w:sz w:val="28"/>
          <w:szCs w:val="28"/>
          <w:lang w:eastAsia="ru-RU"/>
        </w:rPr>
      </w:pPr>
      <w:r w:rsidRPr="00944E87">
        <w:rPr>
          <w:rFonts w:ascii="Times New Roman" w:eastAsiaTheme="minorEastAsia" w:hAnsi="Times New Roman"/>
          <w:b/>
          <w:sz w:val="28"/>
          <w:szCs w:val="28"/>
          <w:lang w:eastAsia="ru-RU"/>
        </w:rPr>
        <w:t>ПУБЛИЧНЫЙ ДОКЛАД</w:t>
      </w:r>
    </w:p>
    <w:p w:rsidR="00944E87" w:rsidRPr="00944E87" w:rsidRDefault="00944E87" w:rsidP="00944E87">
      <w:pPr>
        <w:spacing w:after="0"/>
        <w:ind w:left="-709"/>
        <w:jc w:val="center"/>
        <w:outlineLvl w:val="0"/>
        <w:rPr>
          <w:rFonts w:ascii="Times New Roman" w:eastAsiaTheme="minorEastAsia" w:hAnsi="Times New Roman" w:cs="Times New Roman"/>
          <w:b/>
          <w:sz w:val="28"/>
          <w:szCs w:val="28"/>
          <w:lang w:eastAsia="ru-RU"/>
        </w:rPr>
      </w:pPr>
      <w:r w:rsidRPr="00944E87">
        <w:rPr>
          <w:rFonts w:ascii="Times New Roman" w:eastAsiaTheme="minorEastAsia" w:hAnsi="Times New Roman" w:cs="Times New Roman"/>
          <w:b/>
          <w:color w:val="000000"/>
          <w:sz w:val="28"/>
          <w:szCs w:val="28"/>
          <w:lang w:eastAsia="ru-RU"/>
        </w:rPr>
        <w:t xml:space="preserve">Муниципального бюджетного дошкольного </w:t>
      </w:r>
      <w:r w:rsidR="00E965F6">
        <w:rPr>
          <w:rFonts w:ascii="Times New Roman" w:eastAsiaTheme="minorEastAsia" w:hAnsi="Times New Roman" w:cs="Times New Roman"/>
          <w:b/>
          <w:color w:val="000000"/>
          <w:sz w:val="28"/>
          <w:szCs w:val="28"/>
          <w:lang w:eastAsia="ru-RU"/>
        </w:rPr>
        <w:t xml:space="preserve">образовательного учреждения </w:t>
      </w:r>
      <w:proofErr w:type="spellStart"/>
      <w:r w:rsidRPr="00944E87">
        <w:rPr>
          <w:rFonts w:ascii="Times New Roman" w:eastAsiaTheme="minorEastAsia" w:hAnsi="Times New Roman" w:cs="Times New Roman"/>
          <w:b/>
          <w:sz w:val="28"/>
          <w:szCs w:val="28"/>
          <w:lang w:eastAsia="ru-RU"/>
        </w:rPr>
        <w:t>Муслюмовский</w:t>
      </w:r>
      <w:proofErr w:type="spellEnd"/>
      <w:r w:rsidRPr="00944E87">
        <w:rPr>
          <w:rFonts w:ascii="Times New Roman" w:eastAsiaTheme="minorEastAsia" w:hAnsi="Times New Roman" w:cs="Times New Roman"/>
          <w:b/>
          <w:sz w:val="28"/>
          <w:szCs w:val="28"/>
          <w:lang w:eastAsia="ru-RU"/>
        </w:rPr>
        <w:t xml:space="preserve"> детский сад общеразвивающего вида «</w:t>
      </w:r>
      <w:proofErr w:type="spellStart"/>
      <w:r w:rsidR="00E965F6">
        <w:rPr>
          <w:rFonts w:ascii="Times New Roman" w:eastAsiaTheme="minorEastAsia" w:hAnsi="Times New Roman" w:cs="Times New Roman"/>
          <w:b/>
          <w:sz w:val="28"/>
          <w:szCs w:val="28"/>
          <w:lang w:eastAsia="ru-RU"/>
        </w:rPr>
        <w:t>Миляшкай</w:t>
      </w:r>
      <w:proofErr w:type="spellEnd"/>
      <w:r w:rsidRPr="00944E87">
        <w:rPr>
          <w:rFonts w:ascii="Times New Roman" w:eastAsiaTheme="minorEastAsia" w:hAnsi="Times New Roman" w:cs="Times New Roman"/>
          <w:b/>
          <w:sz w:val="28"/>
          <w:szCs w:val="28"/>
          <w:lang w:eastAsia="ru-RU"/>
        </w:rPr>
        <w:t xml:space="preserve">» </w:t>
      </w:r>
    </w:p>
    <w:p w:rsidR="00944E87" w:rsidRPr="00944E87" w:rsidRDefault="00944E87" w:rsidP="00944E87">
      <w:pPr>
        <w:ind w:left="-709"/>
        <w:jc w:val="center"/>
        <w:outlineLvl w:val="0"/>
        <w:rPr>
          <w:rFonts w:ascii="Times New Roman" w:eastAsiaTheme="minorEastAsia" w:hAnsi="Times New Roman" w:cs="Times New Roman"/>
          <w:b/>
          <w:sz w:val="28"/>
          <w:szCs w:val="28"/>
          <w:lang w:eastAsia="ru-RU"/>
        </w:rPr>
      </w:pPr>
      <w:proofErr w:type="spellStart"/>
      <w:r w:rsidRPr="00944E87">
        <w:rPr>
          <w:rFonts w:ascii="Times New Roman" w:eastAsiaTheme="minorEastAsia" w:hAnsi="Times New Roman" w:cs="Times New Roman"/>
          <w:b/>
          <w:sz w:val="28"/>
          <w:szCs w:val="28"/>
          <w:lang w:eastAsia="ru-RU"/>
        </w:rPr>
        <w:t>Муслюмовского</w:t>
      </w:r>
      <w:proofErr w:type="spellEnd"/>
      <w:r w:rsidRPr="00944E87">
        <w:rPr>
          <w:rFonts w:ascii="Times New Roman" w:eastAsiaTheme="minorEastAsia" w:hAnsi="Times New Roman" w:cs="Times New Roman"/>
          <w:b/>
          <w:sz w:val="28"/>
          <w:szCs w:val="28"/>
          <w:lang w:eastAsia="ru-RU"/>
        </w:rPr>
        <w:t xml:space="preserve"> муниципального района Республики Татарстан</w:t>
      </w:r>
    </w:p>
    <w:p w:rsidR="00944E87" w:rsidRPr="00944E87" w:rsidRDefault="00944E87" w:rsidP="00944E87">
      <w:pPr>
        <w:jc w:val="center"/>
        <w:rPr>
          <w:rFonts w:ascii="Times New Roman" w:eastAsiaTheme="minorEastAsia" w:hAnsi="Times New Roman"/>
          <w:b/>
          <w:sz w:val="28"/>
          <w:szCs w:val="28"/>
          <w:lang w:eastAsia="ru-RU"/>
        </w:rPr>
      </w:pPr>
    </w:p>
    <w:p w:rsidR="00944E87" w:rsidRPr="00944E87" w:rsidRDefault="00944E87" w:rsidP="00944E87">
      <w:pPr>
        <w:jc w:val="center"/>
        <w:rPr>
          <w:rFonts w:ascii="Times New Roman" w:eastAsiaTheme="minorEastAsia" w:hAnsi="Times New Roman"/>
          <w:b/>
          <w:sz w:val="28"/>
          <w:szCs w:val="28"/>
          <w:lang w:eastAsia="ru-RU"/>
        </w:rPr>
      </w:pPr>
    </w:p>
    <w:p w:rsidR="00944E87" w:rsidRPr="00944E87" w:rsidRDefault="00944E87" w:rsidP="00944E87">
      <w:pPr>
        <w:jc w:val="center"/>
        <w:rPr>
          <w:rFonts w:ascii="Times New Roman" w:eastAsiaTheme="minorEastAsia" w:hAnsi="Times New Roman"/>
          <w:b/>
          <w:sz w:val="28"/>
          <w:szCs w:val="28"/>
          <w:lang w:eastAsia="ru-RU"/>
        </w:rPr>
      </w:pPr>
    </w:p>
    <w:p w:rsidR="00944E87" w:rsidRPr="00944E87" w:rsidRDefault="00944E87" w:rsidP="00944E87">
      <w:pPr>
        <w:jc w:val="center"/>
        <w:rPr>
          <w:rFonts w:ascii="Times New Roman" w:eastAsiaTheme="minorEastAsia" w:hAnsi="Times New Roman"/>
          <w:b/>
          <w:sz w:val="28"/>
          <w:szCs w:val="28"/>
          <w:lang w:eastAsia="ru-RU"/>
        </w:rPr>
      </w:pPr>
    </w:p>
    <w:p w:rsidR="00944E87" w:rsidRPr="00944E87" w:rsidRDefault="00944E87" w:rsidP="00944E87">
      <w:pPr>
        <w:jc w:val="center"/>
        <w:rPr>
          <w:rFonts w:ascii="Times New Roman" w:eastAsiaTheme="minorEastAsia" w:hAnsi="Times New Roman"/>
          <w:b/>
          <w:sz w:val="28"/>
          <w:szCs w:val="28"/>
          <w:lang w:eastAsia="ru-RU"/>
        </w:rPr>
      </w:pPr>
    </w:p>
    <w:p w:rsidR="00944E87" w:rsidRPr="00944E87" w:rsidRDefault="00944E87" w:rsidP="00944E87">
      <w:pPr>
        <w:jc w:val="center"/>
        <w:rPr>
          <w:rFonts w:ascii="Times New Roman" w:eastAsiaTheme="minorEastAsia" w:hAnsi="Times New Roman"/>
          <w:b/>
          <w:sz w:val="28"/>
          <w:szCs w:val="28"/>
          <w:lang w:eastAsia="ru-RU"/>
        </w:rPr>
      </w:pPr>
    </w:p>
    <w:p w:rsidR="00944E87" w:rsidRPr="00944E87" w:rsidRDefault="00944E87" w:rsidP="00944E87">
      <w:pPr>
        <w:jc w:val="center"/>
        <w:rPr>
          <w:rFonts w:ascii="Times New Roman" w:eastAsiaTheme="minorEastAsia" w:hAnsi="Times New Roman"/>
          <w:b/>
          <w:sz w:val="28"/>
          <w:szCs w:val="28"/>
          <w:lang w:eastAsia="ru-RU"/>
        </w:rPr>
      </w:pPr>
    </w:p>
    <w:p w:rsidR="00944E87" w:rsidRPr="00944E87" w:rsidRDefault="00944E87" w:rsidP="00944E87">
      <w:pPr>
        <w:jc w:val="center"/>
        <w:rPr>
          <w:rFonts w:ascii="Times New Roman" w:eastAsiaTheme="minorEastAsia" w:hAnsi="Times New Roman"/>
          <w:b/>
          <w:sz w:val="28"/>
          <w:szCs w:val="28"/>
          <w:lang w:eastAsia="ru-RU"/>
        </w:rPr>
      </w:pPr>
    </w:p>
    <w:p w:rsidR="00944E87" w:rsidRPr="00944E87" w:rsidRDefault="00944E87" w:rsidP="00944E87">
      <w:pPr>
        <w:jc w:val="center"/>
        <w:rPr>
          <w:rFonts w:ascii="Times New Roman" w:eastAsiaTheme="minorEastAsia" w:hAnsi="Times New Roman"/>
          <w:b/>
          <w:sz w:val="28"/>
          <w:szCs w:val="28"/>
          <w:lang w:eastAsia="ru-RU"/>
        </w:rPr>
      </w:pPr>
    </w:p>
    <w:p w:rsidR="00944E87" w:rsidRPr="00944E87" w:rsidRDefault="00944E87" w:rsidP="00944E87">
      <w:pPr>
        <w:jc w:val="center"/>
        <w:rPr>
          <w:rFonts w:ascii="Times New Roman" w:eastAsiaTheme="minorEastAsia" w:hAnsi="Times New Roman"/>
          <w:b/>
          <w:sz w:val="28"/>
          <w:szCs w:val="28"/>
          <w:lang w:eastAsia="ru-RU"/>
        </w:rPr>
      </w:pPr>
      <w:r w:rsidRPr="00944E87">
        <w:rPr>
          <w:rFonts w:ascii="Times New Roman" w:eastAsiaTheme="minorEastAsia" w:hAnsi="Times New Roman"/>
          <w:b/>
          <w:sz w:val="28"/>
          <w:szCs w:val="28"/>
          <w:lang w:eastAsia="ru-RU"/>
        </w:rPr>
        <w:t>Муслюмово-2022</w:t>
      </w:r>
    </w:p>
    <w:p w:rsidR="00944E87" w:rsidRPr="00944E87" w:rsidRDefault="00944E87" w:rsidP="00944E87">
      <w:pPr>
        <w:jc w:val="center"/>
        <w:rPr>
          <w:rFonts w:ascii="Times New Roman" w:eastAsiaTheme="minorEastAsia" w:hAnsi="Times New Roman"/>
          <w:b/>
          <w:sz w:val="28"/>
          <w:szCs w:val="28"/>
          <w:lang w:eastAsia="ru-RU"/>
        </w:rPr>
      </w:pPr>
      <w:r w:rsidRPr="00944E87">
        <w:rPr>
          <w:rFonts w:ascii="Times New Roman" w:eastAsiaTheme="minorEastAsia" w:hAnsi="Times New Roman"/>
          <w:b/>
          <w:sz w:val="28"/>
          <w:szCs w:val="28"/>
          <w:lang w:eastAsia="ru-RU"/>
        </w:rPr>
        <w:lastRenderedPageBreak/>
        <w:t>СОДЕРЖАНИЕ</w:t>
      </w:r>
    </w:p>
    <w:p w:rsidR="00944E87" w:rsidRPr="00944E87" w:rsidRDefault="00944E87" w:rsidP="00944E87">
      <w:pPr>
        <w:kinsoku w:val="0"/>
        <w:overflowPunct w:val="0"/>
        <w:spacing w:before="115" w:after="0" w:line="360" w:lineRule="auto"/>
        <w:textAlignment w:val="baseline"/>
        <w:rPr>
          <w:rFonts w:ascii="Times New Roman" w:eastAsiaTheme="minorEastAsia" w:hAnsi="Times New Roman"/>
          <w:sz w:val="28"/>
          <w:szCs w:val="28"/>
          <w:lang w:eastAsia="ru-RU"/>
        </w:rPr>
      </w:pPr>
      <w:r w:rsidRPr="00944E87">
        <w:rPr>
          <w:rFonts w:ascii="Times New Roman" w:eastAsia="Calibri" w:hAnsi="Times New Roman"/>
          <w:bCs/>
          <w:sz w:val="28"/>
          <w:szCs w:val="28"/>
          <w:lang w:eastAsia="ru-RU"/>
        </w:rPr>
        <w:t>1. Вступление</w:t>
      </w:r>
    </w:p>
    <w:p w:rsidR="00944E87" w:rsidRPr="00944E87" w:rsidRDefault="00944E87" w:rsidP="00944E87">
      <w:pPr>
        <w:kinsoku w:val="0"/>
        <w:overflowPunct w:val="0"/>
        <w:spacing w:before="115" w:after="0" w:line="360" w:lineRule="auto"/>
        <w:textAlignment w:val="baseline"/>
        <w:rPr>
          <w:rFonts w:ascii="Times New Roman" w:eastAsiaTheme="minorEastAsia" w:hAnsi="Times New Roman"/>
          <w:sz w:val="28"/>
          <w:szCs w:val="28"/>
          <w:lang w:eastAsia="ru-RU"/>
        </w:rPr>
      </w:pPr>
      <w:r w:rsidRPr="00944E87">
        <w:rPr>
          <w:rFonts w:ascii="Times New Roman" w:eastAsia="Calibri" w:hAnsi="Times New Roman"/>
          <w:bCs/>
          <w:sz w:val="28"/>
          <w:szCs w:val="28"/>
          <w:lang w:eastAsia="ru-RU"/>
        </w:rPr>
        <w:t>2. Общая характеристика учреждения</w:t>
      </w:r>
    </w:p>
    <w:p w:rsidR="00944E87" w:rsidRPr="00944E87" w:rsidRDefault="00944E87" w:rsidP="00944E87">
      <w:pPr>
        <w:kinsoku w:val="0"/>
        <w:overflowPunct w:val="0"/>
        <w:spacing w:before="115" w:after="0" w:line="360" w:lineRule="auto"/>
        <w:textAlignment w:val="baseline"/>
        <w:rPr>
          <w:rFonts w:ascii="Times New Roman" w:eastAsia="Calibri" w:hAnsi="Times New Roman"/>
          <w:bCs/>
          <w:sz w:val="28"/>
          <w:szCs w:val="28"/>
          <w:lang w:eastAsia="ru-RU"/>
        </w:rPr>
      </w:pPr>
      <w:r w:rsidRPr="00944E87">
        <w:rPr>
          <w:rFonts w:ascii="Times New Roman" w:eastAsia="Calibri" w:hAnsi="Times New Roman"/>
          <w:bCs/>
          <w:sz w:val="28"/>
          <w:szCs w:val="28"/>
          <w:lang w:eastAsia="ru-RU"/>
        </w:rPr>
        <w:t>3. Система управления учреждением</w:t>
      </w:r>
    </w:p>
    <w:p w:rsidR="00944E87" w:rsidRPr="00944E87" w:rsidRDefault="00944E87" w:rsidP="00944E87">
      <w:pPr>
        <w:kinsoku w:val="0"/>
        <w:overflowPunct w:val="0"/>
        <w:spacing w:before="115" w:after="0" w:line="360" w:lineRule="auto"/>
        <w:textAlignment w:val="baseline"/>
        <w:rPr>
          <w:rFonts w:ascii="Times New Roman" w:eastAsiaTheme="minorEastAsia" w:hAnsi="Times New Roman"/>
          <w:sz w:val="28"/>
          <w:szCs w:val="28"/>
          <w:lang w:eastAsia="ru-RU"/>
        </w:rPr>
      </w:pPr>
      <w:r w:rsidRPr="00944E87">
        <w:rPr>
          <w:rFonts w:ascii="Times New Roman" w:eastAsia="Calibri" w:hAnsi="Times New Roman"/>
          <w:bCs/>
          <w:sz w:val="28"/>
          <w:szCs w:val="28"/>
          <w:lang w:eastAsia="ru-RU"/>
        </w:rPr>
        <w:t xml:space="preserve">4. Осуществление образовательного процесса </w:t>
      </w:r>
    </w:p>
    <w:p w:rsidR="00944E87" w:rsidRPr="00944E87" w:rsidRDefault="00944E87" w:rsidP="00944E87">
      <w:pPr>
        <w:kinsoku w:val="0"/>
        <w:overflowPunct w:val="0"/>
        <w:spacing w:before="115" w:after="0" w:line="360" w:lineRule="auto"/>
        <w:textAlignment w:val="baseline"/>
        <w:rPr>
          <w:rFonts w:ascii="Times New Roman" w:eastAsiaTheme="minorEastAsia" w:hAnsi="Times New Roman"/>
          <w:sz w:val="28"/>
          <w:szCs w:val="28"/>
          <w:lang w:eastAsia="ru-RU"/>
        </w:rPr>
      </w:pPr>
      <w:r w:rsidRPr="00944E87">
        <w:rPr>
          <w:rFonts w:ascii="Times New Roman" w:eastAsia="Calibri" w:hAnsi="Times New Roman"/>
          <w:bCs/>
          <w:sz w:val="28"/>
          <w:szCs w:val="28"/>
          <w:lang w:eastAsia="ru-RU"/>
        </w:rPr>
        <w:t>5. Результаты деятельности ДОУ</w:t>
      </w:r>
    </w:p>
    <w:p w:rsidR="00944E87" w:rsidRPr="00944E87" w:rsidRDefault="00944E87" w:rsidP="00944E87">
      <w:pPr>
        <w:kinsoku w:val="0"/>
        <w:overflowPunct w:val="0"/>
        <w:spacing w:before="115" w:after="0" w:line="360" w:lineRule="auto"/>
        <w:textAlignment w:val="baseline"/>
        <w:rPr>
          <w:rFonts w:ascii="Times New Roman" w:eastAsiaTheme="minorEastAsia" w:hAnsi="Times New Roman"/>
          <w:sz w:val="28"/>
          <w:szCs w:val="28"/>
          <w:lang w:eastAsia="ru-RU"/>
        </w:rPr>
      </w:pPr>
      <w:r w:rsidRPr="00944E87">
        <w:rPr>
          <w:rFonts w:ascii="Times New Roman" w:eastAsia="Calibri" w:hAnsi="Times New Roman"/>
          <w:bCs/>
          <w:sz w:val="28"/>
          <w:szCs w:val="28"/>
          <w:lang w:eastAsia="ru-RU"/>
        </w:rPr>
        <w:t>6. Кадровое обеспечение</w:t>
      </w:r>
    </w:p>
    <w:p w:rsidR="00944E87" w:rsidRPr="00944E87" w:rsidRDefault="00944E87" w:rsidP="00944E87">
      <w:pPr>
        <w:kinsoku w:val="0"/>
        <w:overflowPunct w:val="0"/>
        <w:spacing w:before="115" w:after="0" w:line="360" w:lineRule="auto"/>
        <w:textAlignment w:val="baseline"/>
        <w:rPr>
          <w:rFonts w:ascii="Times New Roman" w:eastAsiaTheme="minorEastAsia" w:hAnsi="Times New Roman"/>
          <w:sz w:val="28"/>
          <w:szCs w:val="28"/>
          <w:lang w:eastAsia="ru-RU"/>
        </w:rPr>
      </w:pPr>
      <w:r w:rsidRPr="00944E87">
        <w:rPr>
          <w:rFonts w:ascii="Times New Roman" w:eastAsia="Calibri" w:hAnsi="Times New Roman"/>
          <w:bCs/>
          <w:sz w:val="28"/>
          <w:szCs w:val="28"/>
          <w:lang w:eastAsia="ru-RU"/>
        </w:rPr>
        <w:t>7. Финансовые ресурсы ДОУ</w:t>
      </w:r>
    </w:p>
    <w:p w:rsidR="00944E87" w:rsidRPr="00944E87" w:rsidRDefault="00944E87" w:rsidP="00944E87">
      <w:pPr>
        <w:kinsoku w:val="0"/>
        <w:overflowPunct w:val="0"/>
        <w:spacing w:before="115" w:after="0" w:line="360" w:lineRule="auto"/>
        <w:textAlignment w:val="baseline"/>
        <w:rPr>
          <w:rFonts w:ascii="Times New Roman" w:eastAsiaTheme="minorEastAsia" w:hAnsi="Times New Roman"/>
          <w:sz w:val="28"/>
          <w:szCs w:val="28"/>
          <w:lang w:eastAsia="ru-RU"/>
        </w:rPr>
      </w:pPr>
      <w:r w:rsidRPr="00944E87">
        <w:rPr>
          <w:rFonts w:ascii="Times New Roman" w:eastAsia="Calibri" w:hAnsi="Times New Roman"/>
          <w:bCs/>
          <w:sz w:val="28"/>
          <w:szCs w:val="28"/>
          <w:lang w:eastAsia="ru-RU"/>
        </w:rPr>
        <w:t xml:space="preserve">8. Заключение </w:t>
      </w:r>
    </w:p>
    <w:p w:rsidR="00944E87" w:rsidRPr="00944E87" w:rsidRDefault="00944E87" w:rsidP="00944E87">
      <w:pPr>
        <w:autoSpaceDE w:val="0"/>
        <w:autoSpaceDN w:val="0"/>
        <w:adjustRightInd w:val="0"/>
        <w:spacing w:after="0" w:line="240" w:lineRule="auto"/>
        <w:rPr>
          <w:rFonts w:ascii="Times New Roman" w:eastAsia="Calibri" w:hAnsi="Times New Roman"/>
          <w:b/>
          <w:bCs/>
          <w:color w:val="000000"/>
          <w:sz w:val="23"/>
          <w:szCs w:val="23"/>
        </w:rPr>
      </w:pPr>
      <w:r w:rsidRPr="00944E87">
        <w:rPr>
          <w:rFonts w:ascii="Times New Roman" w:eastAsia="Calibri" w:hAnsi="Times New Roman"/>
          <w:b/>
          <w:bCs/>
          <w:color w:val="000000"/>
          <w:sz w:val="23"/>
          <w:szCs w:val="23"/>
        </w:rPr>
        <w:t xml:space="preserve">                  </w:t>
      </w:r>
    </w:p>
    <w:p w:rsidR="00944E87" w:rsidRDefault="00944E87" w:rsidP="003A308C">
      <w:pPr>
        <w:widowControl w:val="0"/>
        <w:autoSpaceDE w:val="0"/>
        <w:autoSpaceDN w:val="0"/>
        <w:adjustRightInd w:val="0"/>
        <w:spacing w:after="0" w:line="240" w:lineRule="auto"/>
        <w:jc w:val="center"/>
        <w:rPr>
          <w:rFonts w:ascii="Times New Roman" w:eastAsia="Times New Roman" w:hAnsi="Times New Roman" w:cs="Times New Roman"/>
          <w:bCs/>
          <w:sz w:val="28"/>
          <w:szCs w:val="28"/>
        </w:rPr>
      </w:pPr>
    </w:p>
    <w:p w:rsidR="00944E87" w:rsidRDefault="00944E87" w:rsidP="003A308C">
      <w:pPr>
        <w:widowControl w:val="0"/>
        <w:autoSpaceDE w:val="0"/>
        <w:autoSpaceDN w:val="0"/>
        <w:adjustRightInd w:val="0"/>
        <w:spacing w:after="0" w:line="240" w:lineRule="auto"/>
        <w:jc w:val="center"/>
        <w:rPr>
          <w:rFonts w:ascii="Times New Roman" w:eastAsia="Times New Roman" w:hAnsi="Times New Roman" w:cs="Times New Roman"/>
          <w:bCs/>
          <w:sz w:val="28"/>
          <w:szCs w:val="28"/>
        </w:rPr>
      </w:pPr>
    </w:p>
    <w:p w:rsidR="00944E87" w:rsidRDefault="00944E87" w:rsidP="003A308C">
      <w:pPr>
        <w:widowControl w:val="0"/>
        <w:autoSpaceDE w:val="0"/>
        <w:autoSpaceDN w:val="0"/>
        <w:adjustRightInd w:val="0"/>
        <w:spacing w:after="0" w:line="240" w:lineRule="auto"/>
        <w:jc w:val="center"/>
        <w:rPr>
          <w:rFonts w:ascii="Times New Roman" w:eastAsia="Times New Roman" w:hAnsi="Times New Roman" w:cs="Times New Roman"/>
          <w:bCs/>
          <w:sz w:val="28"/>
          <w:szCs w:val="28"/>
        </w:rPr>
      </w:pPr>
    </w:p>
    <w:p w:rsidR="00944E87" w:rsidRDefault="00944E87" w:rsidP="003A308C">
      <w:pPr>
        <w:widowControl w:val="0"/>
        <w:autoSpaceDE w:val="0"/>
        <w:autoSpaceDN w:val="0"/>
        <w:adjustRightInd w:val="0"/>
        <w:spacing w:after="0" w:line="240" w:lineRule="auto"/>
        <w:jc w:val="center"/>
        <w:rPr>
          <w:rFonts w:ascii="Times New Roman" w:eastAsia="Times New Roman" w:hAnsi="Times New Roman" w:cs="Times New Roman"/>
          <w:bCs/>
          <w:sz w:val="28"/>
          <w:szCs w:val="28"/>
        </w:rPr>
      </w:pPr>
    </w:p>
    <w:p w:rsidR="00944E87" w:rsidRDefault="00944E87" w:rsidP="003A308C">
      <w:pPr>
        <w:widowControl w:val="0"/>
        <w:autoSpaceDE w:val="0"/>
        <w:autoSpaceDN w:val="0"/>
        <w:adjustRightInd w:val="0"/>
        <w:spacing w:after="0" w:line="240" w:lineRule="auto"/>
        <w:jc w:val="center"/>
        <w:rPr>
          <w:rFonts w:ascii="Times New Roman" w:eastAsia="Times New Roman" w:hAnsi="Times New Roman" w:cs="Times New Roman"/>
          <w:bCs/>
          <w:sz w:val="28"/>
          <w:szCs w:val="28"/>
        </w:rPr>
      </w:pPr>
    </w:p>
    <w:p w:rsidR="00944E87" w:rsidRDefault="00944E87" w:rsidP="003A308C">
      <w:pPr>
        <w:widowControl w:val="0"/>
        <w:autoSpaceDE w:val="0"/>
        <w:autoSpaceDN w:val="0"/>
        <w:adjustRightInd w:val="0"/>
        <w:spacing w:after="0" w:line="240" w:lineRule="auto"/>
        <w:jc w:val="center"/>
        <w:rPr>
          <w:rFonts w:ascii="Times New Roman" w:eastAsia="Times New Roman" w:hAnsi="Times New Roman" w:cs="Times New Roman"/>
          <w:bCs/>
          <w:sz w:val="28"/>
          <w:szCs w:val="28"/>
        </w:rPr>
      </w:pPr>
    </w:p>
    <w:p w:rsidR="00944E87" w:rsidRDefault="00944E87" w:rsidP="003A308C">
      <w:pPr>
        <w:widowControl w:val="0"/>
        <w:autoSpaceDE w:val="0"/>
        <w:autoSpaceDN w:val="0"/>
        <w:adjustRightInd w:val="0"/>
        <w:spacing w:after="0" w:line="240" w:lineRule="auto"/>
        <w:jc w:val="center"/>
        <w:rPr>
          <w:rFonts w:ascii="Times New Roman" w:eastAsia="Times New Roman" w:hAnsi="Times New Roman" w:cs="Times New Roman"/>
          <w:bCs/>
          <w:sz w:val="28"/>
          <w:szCs w:val="28"/>
        </w:rPr>
      </w:pPr>
    </w:p>
    <w:p w:rsidR="00944E87" w:rsidRDefault="00944E87" w:rsidP="003A308C">
      <w:pPr>
        <w:widowControl w:val="0"/>
        <w:autoSpaceDE w:val="0"/>
        <w:autoSpaceDN w:val="0"/>
        <w:adjustRightInd w:val="0"/>
        <w:spacing w:after="0" w:line="240" w:lineRule="auto"/>
        <w:jc w:val="center"/>
        <w:rPr>
          <w:rFonts w:ascii="Times New Roman" w:eastAsia="Times New Roman" w:hAnsi="Times New Roman" w:cs="Times New Roman"/>
          <w:bCs/>
          <w:sz w:val="28"/>
          <w:szCs w:val="28"/>
        </w:rPr>
      </w:pPr>
    </w:p>
    <w:p w:rsidR="00944E87" w:rsidRDefault="00944E87" w:rsidP="003A308C">
      <w:pPr>
        <w:widowControl w:val="0"/>
        <w:autoSpaceDE w:val="0"/>
        <w:autoSpaceDN w:val="0"/>
        <w:adjustRightInd w:val="0"/>
        <w:spacing w:after="0" w:line="240" w:lineRule="auto"/>
        <w:jc w:val="center"/>
        <w:rPr>
          <w:rFonts w:ascii="Times New Roman" w:eastAsia="Times New Roman" w:hAnsi="Times New Roman" w:cs="Times New Roman"/>
          <w:bCs/>
          <w:sz w:val="28"/>
          <w:szCs w:val="28"/>
        </w:rPr>
      </w:pPr>
    </w:p>
    <w:p w:rsidR="00944E87" w:rsidRDefault="00944E87" w:rsidP="003A308C">
      <w:pPr>
        <w:widowControl w:val="0"/>
        <w:autoSpaceDE w:val="0"/>
        <w:autoSpaceDN w:val="0"/>
        <w:adjustRightInd w:val="0"/>
        <w:spacing w:after="0" w:line="240" w:lineRule="auto"/>
        <w:jc w:val="center"/>
        <w:rPr>
          <w:rFonts w:ascii="Times New Roman" w:eastAsia="Times New Roman" w:hAnsi="Times New Roman" w:cs="Times New Roman"/>
          <w:bCs/>
          <w:sz w:val="28"/>
          <w:szCs w:val="28"/>
        </w:rPr>
      </w:pPr>
    </w:p>
    <w:p w:rsidR="00944E87" w:rsidRDefault="00944E87" w:rsidP="003A308C">
      <w:pPr>
        <w:widowControl w:val="0"/>
        <w:autoSpaceDE w:val="0"/>
        <w:autoSpaceDN w:val="0"/>
        <w:adjustRightInd w:val="0"/>
        <w:spacing w:after="0" w:line="240" w:lineRule="auto"/>
        <w:jc w:val="center"/>
        <w:rPr>
          <w:rFonts w:ascii="Times New Roman" w:eastAsia="Times New Roman" w:hAnsi="Times New Roman" w:cs="Times New Roman"/>
          <w:bCs/>
          <w:sz w:val="28"/>
          <w:szCs w:val="28"/>
        </w:rPr>
      </w:pPr>
    </w:p>
    <w:p w:rsidR="00944E87" w:rsidRDefault="00944E87" w:rsidP="003A308C">
      <w:pPr>
        <w:widowControl w:val="0"/>
        <w:autoSpaceDE w:val="0"/>
        <w:autoSpaceDN w:val="0"/>
        <w:adjustRightInd w:val="0"/>
        <w:spacing w:after="0" w:line="240" w:lineRule="auto"/>
        <w:jc w:val="center"/>
        <w:rPr>
          <w:rFonts w:ascii="Times New Roman" w:eastAsia="Times New Roman" w:hAnsi="Times New Roman" w:cs="Times New Roman"/>
          <w:bCs/>
          <w:sz w:val="28"/>
          <w:szCs w:val="28"/>
        </w:rPr>
      </w:pPr>
    </w:p>
    <w:p w:rsidR="00944E87" w:rsidRDefault="00944E87" w:rsidP="003A308C">
      <w:pPr>
        <w:widowControl w:val="0"/>
        <w:autoSpaceDE w:val="0"/>
        <w:autoSpaceDN w:val="0"/>
        <w:adjustRightInd w:val="0"/>
        <w:spacing w:after="0" w:line="240" w:lineRule="auto"/>
        <w:jc w:val="center"/>
        <w:rPr>
          <w:rFonts w:ascii="Times New Roman" w:eastAsia="Times New Roman" w:hAnsi="Times New Roman" w:cs="Times New Roman"/>
          <w:bCs/>
          <w:sz w:val="28"/>
          <w:szCs w:val="28"/>
        </w:rPr>
      </w:pPr>
    </w:p>
    <w:p w:rsidR="00944E87" w:rsidRDefault="00944E87" w:rsidP="003A308C">
      <w:pPr>
        <w:widowControl w:val="0"/>
        <w:autoSpaceDE w:val="0"/>
        <w:autoSpaceDN w:val="0"/>
        <w:adjustRightInd w:val="0"/>
        <w:spacing w:after="0" w:line="240" w:lineRule="auto"/>
        <w:jc w:val="center"/>
        <w:rPr>
          <w:rFonts w:ascii="Times New Roman" w:eastAsia="Times New Roman" w:hAnsi="Times New Roman" w:cs="Times New Roman"/>
          <w:bCs/>
          <w:sz w:val="28"/>
          <w:szCs w:val="28"/>
        </w:rPr>
      </w:pPr>
    </w:p>
    <w:p w:rsidR="00944E87" w:rsidRDefault="00944E87" w:rsidP="003A308C">
      <w:pPr>
        <w:widowControl w:val="0"/>
        <w:autoSpaceDE w:val="0"/>
        <w:autoSpaceDN w:val="0"/>
        <w:adjustRightInd w:val="0"/>
        <w:spacing w:after="0" w:line="240" w:lineRule="auto"/>
        <w:jc w:val="center"/>
        <w:rPr>
          <w:rFonts w:ascii="Times New Roman" w:eastAsia="Times New Roman" w:hAnsi="Times New Roman" w:cs="Times New Roman"/>
          <w:bCs/>
          <w:sz w:val="28"/>
          <w:szCs w:val="28"/>
        </w:rPr>
      </w:pPr>
    </w:p>
    <w:p w:rsidR="00944E87" w:rsidRDefault="00944E87" w:rsidP="003A308C">
      <w:pPr>
        <w:widowControl w:val="0"/>
        <w:autoSpaceDE w:val="0"/>
        <w:autoSpaceDN w:val="0"/>
        <w:adjustRightInd w:val="0"/>
        <w:spacing w:after="0" w:line="240" w:lineRule="auto"/>
        <w:jc w:val="center"/>
        <w:rPr>
          <w:rFonts w:ascii="Times New Roman" w:eastAsia="Times New Roman" w:hAnsi="Times New Roman" w:cs="Times New Roman"/>
          <w:bCs/>
          <w:sz w:val="28"/>
          <w:szCs w:val="28"/>
        </w:rPr>
      </w:pPr>
    </w:p>
    <w:p w:rsidR="00944E87" w:rsidRDefault="00944E87" w:rsidP="003A308C">
      <w:pPr>
        <w:widowControl w:val="0"/>
        <w:autoSpaceDE w:val="0"/>
        <w:autoSpaceDN w:val="0"/>
        <w:adjustRightInd w:val="0"/>
        <w:spacing w:after="0" w:line="240" w:lineRule="auto"/>
        <w:jc w:val="center"/>
        <w:rPr>
          <w:rFonts w:ascii="Times New Roman" w:eastAsia="Times New Roman" w:hAnsi="Times New Roman" w:cs="Times New Roman"/>
          <w:bCs/>
          <w:sz w:val="28"/>
          <w:szCs w:val="28"/>
        </w:rPr>
      </w:pPr>
    </w:p>
    <w:p w:rsidR="00944E87" w:rsidRDefault="00944E87" w:rsidP="003A308C">
      <w:pPr>
        <w:widowControl w:val="0"/>
        <w:autoSpaceDE w:val="0"/>
        <w:autoSpaceDN w:val="0"/>
        <w:adjustRightInd w:val="0"/>
        <w:spacing w:after="0" w:line="240" w:lineRule="auto"/>
        <w:jc w:val="center"/>
        <w:rPr>
          <w:rFonts w:ascii="Times New Roman" w:eastAsia="Times New Roman" w:hAnsi="Times New Roman" w:cs="Times New Roman"/>
          <w:bCs/>
          <w:sz w:val="28"/>
          <w:szCs w:val="28"/>
        </w:rPr>
      </w:pPr>
    </w:p>
    <w:p w:rsidR="00944E87" w:rsidRDefault="00944E87" w:rsidP="003A308C">
      <w:pPr>
        <w:widowControl w:val="0"/>
        <w:autoSpaceDE w:val="0"/>
        <w:autoSpaceDN w:val="0"/>
        <w:adjustRightInd w:val="0"/>
        <w:spacing w:after="0" w:line="240" w:lineRule="auto"/>
        <w:jc w:val="center"/>
        <w:rPr>
          <w:rFonts w:ascii="Times New Roman" w:eastAsia="Times New Roman" w:hAnsi="Times New Roman" w:cs="Times New Roman"/>
          <w:bCs/>
          <w:sz w:val="28"/>
          <w:szCs w:val="28"/>
        </w:rPr>
      </w:pPr>
    </w:p>
    <w:p w:rsidR="00944E87" w:rsidRDefault="00944E87" w:rsidP="003A308C">
      <w:pPr>
        <w:widowControl w:val="0"/>
        <w:autoSpaceDE w:val="0"/>
        <w:autoSpaceDN w:val="0"/>
        <w:adjustRightInd w:val="0"/>
        <w:spacing w:after="0" w:line="240" w:lineRule="auto"/>
        <w:jc w:val="center"/>
        <w:rPr>
          <w:rFonts w:ascii="Times New Roman" w:eastAsia="Times New Roman" w:hAnsi="Times New Roman" w:cs="Times New Roman"/>
          <w:bCs/>
          <w:sz w:val="28"/>
          <w:szCs w:val="28"/>
        </w:rPr>
      </w:pPr>
    </w:p>
    <w:p w:rsidR="00944E87" w:rsidRDefault="00944E87" w:rsidP="003A308C">
      <w:pPr>
        <w:widowControl w:val="0"/>
        <w:autoSpaceDE w:val="0"/>
        <w:autoSpaceDN w:val="0"/>
        <w:adjustRightInd w:val="0"/>
        <w:spacing w:after="0" w:line="240" w:lineRule="auto"/>
        <w:jc w:val="center"/>
        <w:rPr>
          <w:rFonts w:ascii="Times New Roman" w:eastAsia="Times New Roman" w:hAnsi="Times New Roman" w:cs="Times New Roman"/>
          <w:bCs/>
          <w:sz w:val="28"/>
          <w:szCs w:val="28"/>
        </w:rPr>
      </w:pPr>
    </w:p>
    <w:p w:rsidR="00944E87" w:rsidRDefault="00944E87" w:rsidP="003A308C">
      <w:pPr>
        <w:widowControl w:val="0"/>
        <w:autoSpaceDE w:val="0"/>
        <w:autoSpaceDN w:val="0"/>
        <w:adjustRightInd w:val="0"/>
        <w:spacing w:after="0" w:line="240" w:lineRule="auto"/>
        <w:jc w:val="center"/>
        <w:rPr>
          <w:rFonts w:ascii="Times New Roman" w:eastAsia="Times New Roman" w:hAnsi="Times New Roman" w:cs="Times New Roman"/>
          <w:bCs/>
          <w:sz w:val="28"/>
          <w:szCs w:val="28"/>
        </w:rPr>
      </w:pPr>
    </w:p>
    <w:p w:rsidR="00944E87" w:rsidRDefault="00944E87" w:rsidP="003A308C">
      <w:pPr>
        <w:widowControl w:val="0"/>
        <w:autoSpaceDE w:val="0"/>
        <w:autoSpaceDN w:val="0"/>
        <w:adjustRightInd w:val="0"/>
        <w:spacing w:after="0" w:line="240" w:lineRule="auto"/>
        <w:jc w:val="center"/>
        <w:rPr>
          <w:rFonts w:ascii="Times New Roman" w:eastAsia="Times New Roman" w:hAnsi="Times New Roman" w:cs="Times New Roman"/>
          <w:bCs/>
          <w:sz w:val="28"/>
          <w:szCs w:val="28"/>
        </w:rPr>
      </w:pPr>
    </w:p>
    <w:p w:rsidR="00944E87" w:rsidRDefault="00944E87" w:rsidP="003A308C">
      <w:pPr>
        <w:widowControl w:val="0"/>
        <w:autoSpaceDE w:val="0"/>
        <w:autoSpaceDN w:val="0"/>
        <w:adjustRightInd w:val="0"/>
        <w:spacing w:after="0" w:line="240" w:lineRule="auto"/>
        <w:jc w:val="center"/>
        <w:rPr>
          <w:rFonts w:ascii="Times New Roman" w:eastAsia="Times New Roman" w:hAnsi="Times New Roman" w:cs="Times New Roman"/>
          <w:bCs/>
          <w:sz w:val="28"/>
          <w:szCs w:val="28"/>
        </w:rPr>
      </w:pPr>
    </w:p>
    <w:p w:rsidR="00944E87" w:rsidRDefault="00944E87" w:rsidP="003A308C">
      <w:pPr>
        <w:widowControl w:val="0"/>
        <w:autoSpaceDE w:val="0"/>
        <w:autoSpaceDN w:val="0"/>
        <w:adjustRightInd w:val="0"/>
        <w:spacing w:after="0" w:line="240" w:lineRule="auto"/>
        <w:jc w:val="center"/>
        <w:rPr>
          <w:rFonts w:ascii="Times New Roman" w:eastAsia="Times New Roman" w:hAnsi="Times New Roman" w:cs="Times New Roman"/>
          <w:bCs/>
          <w:sz w:val="28"/>
          <w:szCs w:val="28"/>
        </w:rPr>
      </w:pPr>
    </w:p>
    <w:p w:rsidR="00944E87" w:rsidRDefault="00944E87" w:rsidP="00E965F6">
      <w:pPr>
        <w:widowControl w:val="0"/>
        <w:autoSpaceDE w:val="0"/>
        <w:autoSpaceDN w:val="0"/>
        <w:adjustRightInd w:val="0"/>
        <w:spacing w:after="0" w:line="240" w:lineRule="auto"/>
        <w:rPr>
          <w:rFonts w:ascii="Times New Roman" w:eastAsia="Times New Roman" w:hAnsi="Times New Roman" w:cs="Times New Roman"/>
          <w:bCs/>
          <w:sz w:val="28"/>
          <w:szCs w:val="28"/>
        </w:rPr>
      </w:pPr>
    </w:p>
    <w:p w:rsidR="00E965F6" w:rsidRDefault="00E965F6" w:rsidP="00E965F6">
      <w:pPr>
        <w:widowControl w:val="0"/>
        <w:autoSpaceDE w:val="0"/>
        <w:autoSpaceDN w:val="0"/>
        <w:adjustRightInd w:val="0"/>
        <w:spacing w:after="0" w:line="240" w:lineRule="auto"/>
        <w:rPr>
          <w:rFonts w:ascii="Times New Roman" w:eastAsia="Times New Roman" w:hAnsi="Times New Roman" w:cs="Times New Roman"/>
          <w:bCs/>
          <w:sz w:val="28"/>
          <w:szCs w:val="28"/>
        </w:rPr>
      </w:pPr>
    </w:p>
    <w:p w:rsidR="00944E87" w:rsidRDefault="00944E87" w:rsidP="003A308C">
      <w:pPr>
        <w:widowControl w:val="0"/>
        <w:autoSpaceDE w:val="0"/>
        <w:autoSpaceDN w:val="0"/>
        <w:adjustRightInd w:val="0"/>
        <w:spacing w:after="0" w:line="240" w:lineRule="auto"/>
        <w:jc w:val="center"/>
        <w:rPr>
          <w:rFonts w:ascii="Times New Roman" w:eastAsia="Times New Roman" w:hAnsi="Times New Roman" w:cs="Times New Roman"/>
          <w:bCs/>
          <w:sz w:val="28"/>
          <w:szCs w:val="28"/>
        </w:rPr>
      </w:pPr>
    </w:p>
    <w:p w:rsidR="003A308C" w:rsidRDefault="003A308C" w:rsidP="003A308C">
      <w:pPr>
        <w:widowControl w:val="0"/>
        <w:autoSpaceDE w:val="0"/>
        <w:autoSpaceDN w:val="0"/>
        <w:adjustRightInd w:val="0"/>
        <w:spacing w:after="0" w:line="240" w:lineRule="auto"/>
        <w:jc w:val="center"/>
        <w:rPr>
          <w:rFonts w:ascii="Times New Roman" w:eastAsia="Times New Roman" w:hAnsi="Times New Roman" w:cs="Times New Roman"/>
          <w:bCs/>
          <w:sz w:val="28"/>
          <w:szCs w:val="28"/>
        </w:rPr>
      </w:pPr>
      <w:r w:rsidRPr="003A308C">
        <w:rPr>
          <w:rFonts w:ascii="Times New Roman" w:eastAsia="Times New Roman" w:hAnsi="Times New Roman" w:cs="Times New Roman"/>
          <w:bCs/>
          <w:sz w:val="28"/>
          <w:szCs w:val="28"/>
        </w:rPr>
        <w:lastRenderedPageBreak/>
        <w:t xml:space="preserve">Публичный отчет  </w:t>
      </w:r>
      <w:r>
        <w:rPr>
          <w:rFonts w:ascii="Times New Roman" w:hAnsi="Times New Roman" w:cs="Times New Roman"/>
          <w:sz w:val="28"/>
          <w:szCs w:val="28"/>
          <w:lang w:val="tt-RU"/>
        </w:rPr>
        <w:t>Муниципального бюджетного дошкольного образовательного учреждения</w:t>
      </w:r>
      <w:r w:rsidRPr="003A308C">
        <w:rPr>
          <w:rFonts w:ascii="Times New Roman" w:hAnsi="Times New Roman" w:cs="Times New Roman"/>
          <w:sz w:val="28"/>
          <w:szCs w:val="28"/>
          <w:lang w:val="tt-RU"/>
        </w:rPr>
        <w:t xml:space="preserve">  Муслюмовский детский сад общеразвивающего вида </w:t>
      </w:r>
      <w:r w:rsidRPr="003A308C">
        <w:rPr>
          <w:rFonts w:ascii="Times New Roman" w:hAnsi="Times New Roman" w:cs="Times New Roman"/>
          <w:sz w:val="28"/>
          <w:szCs w:val="28"/>
        </w:rPr>
        <w:t>«</w:t>
      </w:r>
      <w:r w:rsidRPr="003A308C">
        <w:rPr>
          <w:rFonts w:ascii="Times New Roman" w:hAnsi="Times New Roman" w:cs="Times New Roman"/>
          <w:sz w:val="28"/>
          <w:szCs w:val="28"/>
          <w:lang w:val="tt-RU"/>
        </w:rPr>
        <w:t>Миляшкай</w:t>
      </w:r>
      <w:r w:rsidRPr="003A308C">
        <w:rPr>
          <w:rFonts w:ascii="Times New Roman" w:hAnsi="Times New Roman" w:cs="Times New Roman"/>
          <w:sz w:val="28"/>
          <w:szCs w:val="28"/>
        </w:rPr>
        <w:t>»</w:t>
      </w:r>
      <w:r w:rsidRPr="003A308C">
        <w:rPr>
          <w:rFonts w:ascii="Times New Roman" w:hAnsi="Times New Roman" w:cs="Times New Roman"/>
          <w:sz w:val="28"/>
          <w:szCs w:val="28"/>
          <w:lang w:val="tt-RU"/>
        </w:rPr>
        <w:t xml:space="preserve"> Муслюмовского муниципального  района Республики Татарстан</w:t>
      </w:r>
      <w:r>
        <w:rPr>
          <w:rFonts w:ascii="Times New Roman" w:eastAsia="Times New Roman" w:hAnsi="Times New Roman" w:cs="Times New Roman"/>
          <w:sz w:val="28"/>
          <w:szCs w:val="28"/>
          <w:lang w:val="tt-RU"/>
        </w:rPr>
        <w:t xml:space="preserve"> </w:t>
      </w:r>
      <w:r w:rsidR="000E1DA0">
        <w:rPr>
          <w:rFonts w:ascii="Times New Roman" w:eastAsia="Times New Roman" w:hAnsi="Times New Roman" w:cs="Times New Roman"/>
          <w:bCs/>
          <w:sz w:val="28"/>
          <w:szCs w:val="28"/>
        </w:rPr>
        <w:t>за  2022</w:t>
      </w:r>
      <w:r w:rsidRPr="003A308C">
        <w:rPr>
          <w:rFonts w:ascii="Times New Roman" w:eastAsia="Times New Roman" w:hAnsi="Times New Roman" w:cs="Times New Roman"/>
          <w:bCs/>
          <w:sz w:val="28"/>
          <w:szCs w:val="28"/>
        </w:rPr>
        <w:t xml:space="preserve"> год</w:t>
      </w:r>
    </w:p>
    <w:p w:rsidR="003A308C" w:rsidRPr="003A308C" w:rsidRDefault="003A308C" w:rsidP="003A308C">
      <w:pPr>
        <w:widowControl w:val="0"/>
        <w:autoSpaceDE w:val="0"/>
        <w:autoSpaceDN w:val="0"/>
        <w:adjustRightInd w:val="0"/>
        <w:spacing w:after="0" w:line="240" w:lineRule="auto"/>
        <w:jc w:val="center"/>
        <w:rPr>
          <w:rFonts w:ascii="Times New Roman" w:eastAsia="Times New Roman" w:hAnsi="Times New Roman" w:cs="Times New Roman"/>
          <w:sz w:val="28"/>
          <w:szCs w:val="28"/>
        </w:rPr>
      </w:pPr>
    </w:p>
    <w:p w:rsidR="003A308C" w:rsidRPr="003A308C" w:rsidRDefault="003A308C" w:rsidP="003A308C">
      <w:pPr>
        <w:jc w:val="center"/>
        <w:rPr>
          <w:sz w:val="24"/>
          <w:szCs w:val="24"/>
        </w:rPr>
      </w:pPr>
    </w:p>
    <w:p w:rsidR="003A308C" w:rsidRPr="003A308C" w:rsidRDefault="003A308C" w:rsidP="003A308C">
      <w:pPr>
        <w:pStyle w:val="Default"/>
        <w:rPr>
          <w:b/>
          <w:i/>
          <w:u w:val="single"/>
        </w:rPr>
      </w:pPr>
      <w:r w:rsidRPr="003A308C">
        <w:rPr>
          <w:b/>
          <w:u w:val="single"/>
        </w:rPr>
        <w:t>Наименование образовательной организации</w:t>
      </w:r>
      <w:r w:rsidRPr="003A308C">
        <w:rPr>
          <w:b/>
          <w:i/>
          <w:u w:val="single"/>
        </w:rPr>
        <w:t xml:space="preserve">   </w:t>
      </w:r>
    </w:p>
    <w:p w:rsidR="003A308C" w:rsidRPr="003A308C" w:rsidRDefault="003A308C" w:rsidP="003A308C">
      <w:pPr>
        <w:pStyle w:val="Default"/>
        <w:rPr>
          <w:i/>
          <w:u w:val="single"/>
        </w:rPr>
      </w:pPr>
      <w:r w:rsidRPr="003A308C">
        <w:rPr>
          <w:i/>
          <w:u w:val="single"/>
        </w:rPr>
        <w:t>Муниципальное бюджетное дошкольное образовательное учреждение</w:t>
      </w:r>
    </w:p>
    <w:p w:rsidR="003A308C" w:rsidRPr="003A308C" w:rsidRDefault="003A308C" w:rsidP="003A308C">
      <w:pPr>
        <w:pStyle w:val="Default"/>
        <w:rPr>
          <w:i/>
          <w:u w:val="single"/>
        </w:rPr>
      </w:pPr>
      <w:proofErr w:type="spellStart"/>
      <w:r w:rsidRPr="003A308C">
        <w:rPr>
          <w:i/>
          <w:u w:val="single"/>
        </w:rPr>
        <w:t>Муслюмовский</w:t>
      </w:r>
      <w:proofErr w:type="spellEnd"/>
      <w:r w:rsidRPr="003A308C">
        <w:rPr>
          <w:i/>
          <w:u w:val="single"/>
        </w:rPr>
        <w:t xml:space="preserve"> детский сад общеразвивающего вида «</w:t>
      </w:r>
      <w:proofErr w:type="spellStart"/>
      <w:r w:rsidRPr="003A308C">
        <w:rPr>
          <w:i/>
          <w:u w:val="single"/>
        </w:rPr>
        <w:t>Миляшкай</w:t>
      </w:r>
      <w:proofErr w:type="spellEnd"/>
      <w:r w:rsidRPr="003A308C">
        <w:rPr>
          <w:i/>
          <w:u w:val="single"/>
        </w:rPr>
        <w:t xml:space="preserve">» </w:t>
      </w:r>
      <w:proofErr w:type="spellStart"/>
      <w:r w:rsidRPr="003A308C">
        <w:rPr>
          <w:i/>
          <w:u w:val="single"/>
        </w:rPr>
        <w:t>Муслюмовского</w:t>
      </w:r>
      <w:proofErr w:type="spellEnd"/>
      <w:r w:rsidRPr="003A308C">
        <w:rPr>
          <w:i/>
          <w:u w:val="single"/>
        </w:rPr>
        <w:t xml:space="preserve"> муниципального района Республики Татарстан (МБДОУ «</w:t>
      </w:r>
      <w:proofErr w:type="spellStart"/>
      <w:r w:rsidRPr="003A308C">
        <w:rPr>
          <w:i/>
          <w:u w:val="single"/>
        </w:rPr>
        <w:t>Миляшкай</w:t>
      </w:r>
      <w:proofErr w:type="spellEnd"/>
      <w:r w:rsidRPr="003A308C">
        <w:rPr>
          <w:i/>
          <w:u w:val="single"/>
        </w:rPr>
        <w:t>»)</w:t>
      </w:r>
    </w:p>
    <w:p w:rsidR="003A308C" w:rsidRPr="003A308C" w:rsidRDefault="003A308C" w:rsidP="003A308C">
      <w:pPr>
        <w:pStyle w:val="Default"/>
      </w:pPr>
    </w:p>
    <w:p w:rsidR="003A308C" w:rsidRDefault="003A308C" w:rsidP="003A308C">
      <w:pPr>
        <w:pStyle w:val="Default"/>
        <w:rPr>
          <w:i/>
          <w:u w:val="single"/>
        </w:rPr>
      </w:pPr>
      <w:r w:rsidRPr="003A308C">
        <w:rPr>
          <w:b/>
          <w:u w:val="single"/>
        </w:rPr>
        <w:t xml:space="preserve">Адрес организации </w:t>
      </w:r>
      <w:r>
        <w:rPr>
          <w:b/>
          <w:u w:val="single"/>
        </w:rPr>
        <w:t xml:space="preserve"> </w:t>
      </w:r>
      <w:r w:rsidRPr="003A308C">
        <w:rPr>
          <w:i/>
          <w:u w:val="single"/>
        </w:rPr>
        <w:t xml:space="preserve">423970, Республика Татарстан, </w:t>
      </w:r>
      <w:proofErr w:type="spellStart"/>
      <w:r w:rsidRPr="003A308C">
        <w:rPr>
          <w:i/>
          <w:u w:val="single"/>
        </w:rPr>
        <w:t>Муслюмовский</w:t>
      </w:r>
      <w:proofErr w:type="spellEnd"/>
      <w:r w:rsidRPr="003A308C">
        <w:rPr>
          <w:i/>
          <w:u w:val="single"/>
        </w:rPr>
        <w:t xml:space="preserve"> район, с. Муслюмово, ул. </w:t>
      </w:r>
      <w:r>
        <w:rPr>
          <w:i/>
          <w:u w:val="single"/>
        </w:rPr>
        <w:t>Колхозная, 16</w:t>
      </w:r>
    </w:p>
    <w:p w:rsidR="003A308C" w:rsidRDefault="003A308C" w:rsidP="003A308C">
      <w:pPr>
        <w:pStyle w:val="Default"/>
        <w:rPr>
          <w:i/>
          <w:u w:val="single"/>
        </w:rPr>
      </w:pPr>
    </w:p>
    <w:p w:rsidR="003A308C" w:rsidRPr="003A308C" w:rsidRDefault="003A308C" w:rsidP="003A308C">
      <w:pPr>
        <w:pStyle w:val="Default"/>
        <w:rPr>
          <w:i/>
          <w:sz w:val="23"/>
          <w:szCs w:val="23"/>
        </w:rPr>
      </w:pPr>
      <w:r w:rsidRPr="003A308C">
        <w:rPr>
          <w:b/>
        </w:rPr>
        <w:t xml:space="preserve"> </w:t>
      </w:r>
      <w:r w:rsidRPr="003A308C">
        <w:rPr>
          <w:b/>
          <w:u w:val="single"/>
        </w:rPr>
        <w:t xml:space="preserve">Телефон, факс, </w:t>
      </w:r>
      <w:r w:rsidRPr="003A308C">
        <w:rPr>
          <w:b/>
        </w:rPr>
        <w:t xml:space="preserve"> </w:t>
      </w:r>
      <w:r w:rsidRPr="003A308C">
        <w:rPr>
          <w:b/>
          <w:u w:val="single"/>
        </w:rPr>
        <w:t>адрес электронной почты</w:t>
      </w:r>
      <w:r w:rsidRPr="003A308C">
        <w:rPr>
          <w:sz w:val="23"/>
          <w:szCs w:val="23"/>
        </w:rPr>
        <w:t xml:space="preserve"> </w:t>
      </w:r>
      <w:r>
        <w:rPr>
          <w:sz w:val="23"/>
          <w:szCs w:val="23"/>
        </w:rPr>
        <w:t xml:space="preserve"> </w:t>
      </w:r>
      <w:r w:rsidRPr="003A308C">
        <w:rPr>
          <w:i/>
          <w:sz w:val="23"/>
          <w:szCs w:val="23"/>
        </w:rPr>
        <w:t>8(85556) 2-53-45</w:t>
      </w:r>
      <w:proofErr w:type="gramStart"/>
      <w:r w:rsidRPr="003A308C">
        <w:rPr>
          <w:i/>
          <w:sz w:val="23"/>
          <w:szCs w:val="23"/>
        </w:rPr>
        <w:t xml:space="preserve"> </w:t>
      </w:r>
      <w:r>
        <w:rPr>
          <w:i/>
          <w:sz w:val="23"/>
          <w:szCs w:val="23"/>
        </w:rPr>
        <w:t>;</w:t>
      </w:r>
      <w:proofErr w:type="gramEnd"/>
      <w:r>
        <w:rPr>
          <w:i/>
          <w:sz w:val="23"/>
          <w:szCs w:val="23"/>
        </w:rPr>
        <w:t xml:space="preserve"> </w:t>
      </w:r>
      <w:hyperlink r:id="rId6" w:history="1">
        <w:r w:rsidRPr="00EA27A9">
          <w:rPr>
            <w:rStyle w:val="a4"/>
            <w:i/>
            <w:sz w:val="23"/>
            <w:szCs w:val="23"/>
          </w:rPr>
          <w:t>D</w:t>
        </w:r>
        <w:r w:rsidRPr="00EA27A9">
          <w:rPr>
            <w:rStyle w:val="a4"/>
            <w:i/>
            <w:sz w:val="23"/>
            <w:szCs w:val="23"/>
            <w:lang w:val="en-US"/>
          </w:rPr>
          <w:t>Milyash</w:t>
        </w:r>
        <w:r w:rsidRPr="00EA27A9">
          <w:rPr>
            <w:rStyle w:val="a4"/>
            <w:i/>
            <w:sz w:val="23"/>
            <w:szCs w:val="23"/>
          </w:rPr>
          <w:t>.Mus@tatar.ru</w:t>
        </w:r>
      </w:hyperlink>
    </w:p>
    <w:p w:rsidR="003A308C" w:rsidRPr="000E1DA0" w:rsidRDefault="003A308C" w:rsidP="003A308C">
      <w:pPr>
        <w:pStyle w:val="Default"/>
        <w:rPr>
          <w:i/>
          <w:sz w:val="23"/>
          <w:szCs w:val="23"/>
        </w:rPr>
      </w:pPr>
    </w:p>
    <w:p w:rsidR="003A308C" w:rsidRPr="000E1DA0" w:rsidRDefault="003A308C" w:rsidP="003A308C">
      <w:pPr>
        <w:pStyle w:val="Default"/>
        <w:rPr>
          <w:b/>
          <w:sz w:val="23"/>
          <w:szCs w:val="23"/>
          <w:u w:val="single"/>
        </w:rPr>
      </w:pPr>
      <w:r w:rsidRPr="003A308C">
        <w:rPr>
          <w:b/>
          <w:sz w:val="23"/>
          <w:szCs w:val="23"/>
          <w:u w:val="single"/>
        </w:rPr>
        <w:t xml:space="preserve">Учредитель  </w:t>
      </w:r>
    </w:p>
    <w:p w:rsidR="003A308C" w:rsidRPr="003A308C" w:rsidRDefault="003A308C" w:rsidP="003A308C">
      <w:pPr>
        <w:pStyle w:val="Default"/>
        <w:rPr>
          <w:b/>
          <w:i/>
          <w:sz w:val="23"/>
          <w:szCs w:val="23"/>
          <w:u w:val="single"/>
        </w:rPr>
      </w:pPr>
      <w:r w:rsidRPr="003A308C">
        <w:rPr>
          <w:i/>
          <w:sz w:val="23"/>
          <w:szCs w:val="23"/>
        </w:rPr>
        <w:t>Учредитель Учреждения и собственник его имущества - муниципальное образование «</w:t>
      </w:r>
      <w:proofErr w:type="spellStart"/>
      <w:r w:rsidRPr="003A308C">
        <w:rPr>
          <w:i/>
          <w:sz w:val="23"/>
          <w:szCs w:val="23"/>
        </w:rPr>
        <w:t>Муслюмовский</w:t>
      </w:r>
      <w:proofErr w:type="spellEnd"/>
      <w:r w:rsidRPr="003A308C">
        <w:rPr>
          <w:i/>
          <w:sz w:val="23"/>
          <w:szCs w:val="23"/>
        </w:rPr>
        <w:t xml:space="preserve"> муниципальный район» </w:t>
      </w:r>
      <w:proofErr w:type="spellStart"/>
      <w:r w:rsidRPr="003A308C">
        <w:rPr>
          <w:i/>
          <w:sz w:val="23"/>
          <w:szCs w:val="23"/>
        </w:rPr>
        <w:t>Муслюмовского</w:t>
      </w:r>
      <w:proofErr w:type="spellEnd"/>
      <w:r w:rsidRPr="003A308C">
        <w:rPr>
          <w:i/>
          <w:sz w:val="23"/>
          <w:szCs w:val="23"/>
        </w:rPr>
        <w:t xml:space="preserve"> муниципального района. </w:t>
      </w:r>
    </w:p>
    <w:p w:rsidR="003A308C" w:rsidRDefault="003A308C" w:rsidP="003A308C">
      <w:pPr>
        <w:pStyle w:val="Default"/>
        <w:rPr>
          <w:i/>
          <w:sz w:val="23"/>
          <w:szCs w:val="23"/>
        </w:rPr>
      </w:pPr>
      <w:r w:rsidRPr="003A308C">
        <w:rPr>
          <w:i/>
          <w:sz w:val="23"/>
          <w:szCs w:val="23"/>
        </w:rPr>
        <w:t xml:space="preserve">Функции и полномочия Учредителя осуществляют Исполнительный комитет </w:t>
      </w:r>
      <w:proofErr w:type="spellStart"/>
      <w:r w:rsidRPr="003A308C">
        <w:rPr>
          <w:i/>
          <w:sz w:val="23"/>
          <w:szCs w:val="23"/>
        </w:rPr>
        <w:t>Муслюмовского</w:t>
      </w:r>
      <w:proofErr w:type="spellEnd"/>
      <w:r w:rsidRPr="003A308C">
        <w:rPr>
          <w:i/>
          <w:sz w:val="23"/>
          <w:szCs w:val="23"/>
        </w:rPr>
        <w:t xml:space="preserve"> муниципального района Республики Татарстан, Палата имущественных и земельных отношений </w:t>
      </w:r>
      <w:proofErr w:type="spellStart"/>
      <w:r w:rsidRPr="003A308C">
        <w:rPr>
          <w:i/>
          <w:sz w:val="23"/>
          <w:szCs w:val="23"/>
        </w:rPr>
        <w:t>Муслюмовского</w:t>
      </w:r>
      <w:proofErr w:type="spellEnd"/>
      <w:r w:rsidRPr="003A308C">
        <w:rPr>
          <w:i/>
          <w:sz w:val="23"/>
          <w:szCs w:val="23"/>
        </w:rPr>
        <w:t xml:space="preserve"> муниципального района Республики Татарстан, МКУ «Управление образования</w:t>
      </w:r>
      <w:r>
        <w:rPr>
          <w:i/>
          <w:sz w:val="23"/>
          <w:szCs w:val="23"/>
        </w:rPr>
        <w:t>».</w:t>
      </w:r>
    </w:p>
    <w:p w:rsidR="003A308C" w:rsidRDefault="003A308C" w:rsidP="003A308C">
      <w:pPr>
        <w:pStyle w:val="Default"/>
        <w:rPr>
          <w:i/>
          <w:sz w:val="23"/>
          <w:szCs w:val="23"/>
        </w:rPr>
      </w:pPr>
    </w:p>
    <w:p w:rsidR="00EB3FBF" w:rsidRDefault="003A308C" w:rsidP="003A308C">
      <w:pPr>
        <w:pStyle w:val="Default"/>
        <w:rPr>
          <w:i/>
        </w:rPr>
      </w:pPr>
      <w:r w:rsidRPr="00686C89">
        <w:rPr>
          <w:b/>
          <w:u w:val="single"/>
        </w:rPr>
        <w:t>Дата создания</w:t>
      </w:r>
      <w:r w:rsidRPr="003A308C">
        <w:t xml:space="preserve"> </w:t>
      </w:r>
      <w:r w:rsidRPr="003A308C">
        <w:rPr>
          <w:i/>
        </w:rPr>
        <w:t>1990 год</w:t>
      </w:r>
    </w:p>
    <w:p w:rsidR="00686C89" w:rsidRDefault="00686C89" w:rsidP="003A308C">
      <w:pPr>
        <w:pStyle w:val="Default"/>
        <w:rPr>
          <w:i/>
        </w:rPr>
      </w:pPr>
    </w:p>
    <w:p w:rsidR="00686C89" w:rsidRPr="00686C89" w:rsidRDefault="00686C89" w:rsidP="00686C89">
      <w:pPr>
        <w:pStyle w:val="Default"/>
        <w:rPr>
          <w:b/>
          <w:u w:val="single"/>
        </w:rPr>
      </w:pPr>
      <w:r w:rsidRPr="00686C89">
        <w:rPr>
          <w:b/>
          <w:u w:val="single"/>
        </w:rPr>
        <w:t>Лицензия</w:t>
      </w:r>
      <w:r>
        <w:rPr>
          <w:b/>
          <w:u w:val="single"/>
        </w:rPr>
        <w:t xml:space="preserve"> </w:t>
      </w:r>
      <w:r w:rsidRPr="00686C89">
        <w:rPr>
          <w:b/>
          <w:u w:val="single"/>
        </w:rPr>
        <w:t xml:space="preserve"> </w:t>
      </w:r>
      <w:r>
        <w:rPr>
          <w:b/>
          <w:u w:val="single"/>
        </w:rPr>
        <w:t xml:space="preserve">   </w:t>
      </w:r>
      <w:r w:rsidRPr="00686C89">
        <w:rPr>
          <w:i/>
        </w:rPr>
        <w:t>серия 16Л 01 №000</w:t>
      </w:r>
      <w:r>
        <w:rPr>
          <w:i/>
        </w:rPr>
        <w:t>5018 регистрационный номер №8757</w:t>
      </w:r>
      <w:r w:rsidRPr="00686C89">
        <w:rPr>
          <w:i/>
        </w:rPr>
        <w:t xml:space="preserve"> от 10.10.2016</w:t>
      </w:r>
    </w:p>
    <w:p w:rsidR="00686C89" w:rsidRDefault="00686C89" w:rsidP="003A308C">
      <w:pPr>
        <w:pStyle w:val="Default"/>
        <w:rPr>
          <w:i/>
        </w:rPr>
      </w:pPr>
    </w:p>
    <w:p w:rsidR="00686C89" w:rsidRDefault="00686C89" w:rsidP="00686C89">
      <w:pPr>
        <w:widowControl w:val="0"/>
        <w:autoSpaceDE w:val="0"/>
        <w:autoSpaceDN w:val="0"/>
        <w:adjustRightInd w:val="0"/>
        <w:spacing w:after="0" w:line="240" w:lineRule="auto"/>
        <w:ind w:left="40"/>
        <w:rPr>
          <w:rFonts w:ascii="Times New Roman" w:hAnsi="Times New Roman"/>
          <w:bCs/>
          <w:i/>
          <w:sz w:val="24"/>
          <w:szCs w:val="24"/>
        </w:rPr>
      </w:pPr>
      <w:r w:rsidRPr="00686C89">
        <w:rPr>
          <w:rFonts w:ascii="Times New Roman" w:hAnsi="Times New Roman"/>
          <w:b/>
          <w:bCs/>
          <w:sz w:val="24"/>
          <w:szCs w:val="24"/>
          <w:u w:val="single"/>
        </w:rPr>
        <w:t>Заведующий дошкольным образовательным учреждением:</w:t>
      </w:r>
      <w:r>
        <w:rPr>
          <w:rFonts w:ascii="Times New Roman" w:hAnsi="Times New Roman"/>
          <w:b/>
          <w:bCs/>
          <w:sz w:val="24"/>
          <w:szCs w:val="24"/>
          <w:u w:val="single"/>
        </w:rPr>
        <w:t xml:space="preserve">   </w:t>
      </w:r>
      <w:r w:rsidRPr="00686C89">
        <w:rPr>
          <w:rFonts w:ascii="Times New Roman" w:hAnsi="Times New Roman"/>
          <w:bCs/>
          <w:i/>
          <w:sz w:val="24"/>
          <w:szCs w:val="24"/>
        </w:rPr>
        <w:t xml:space="preserve">Харисова </w:t>
      </w:r>
      <w:proofErr w:type="spellStart"/>
      <w:r w:rsidRPr="00686C89">
        <w:rPr>
          <w:rFonts w:ascii="Times New Roman" w:hAnsi="Times New Roman"/>
          <w:bCs/>
          <w:i/>
          <w:sz w:val="24"/>
          <w:szCs w:val="24"/>
        </w:rPr>
        <w:t>Лейсан</w:t>
      </w:r>
      <w:proofErr w:type="spellEnd"/>
      <w:r w:rsidRPr="00686C89">
        <w:rPr>
          <w:rFonts w:ascii="Times New Roman" w:hAnsi="Times New Roman"/>
          <w:bCs/>
          <w:i/>
          <w:sz w:val="24"/>
          <w:szCs w:val="24"/>
        </w:rPr>
        <w:t xml:space="preserve"> </w:t>
      </w:r>
      <w:proofErr w:type="spellStart"/>
      <w:r w:rsidRPr="00686C89">
        <w:rPr>
          <w:rFonts w:ascii="Times New Roman" w:hAnsi="Times New Roman"/>
          <w:bCs/>
          <w:i/>
          <w:sz w:val="24"/>
          <w:szCs w:val="24"/>
        </w:rPr>
        <w:t>Мирдависовна</w:t>
      </w:r>
      <w:proofErr w:type="spellEnd"/>
    </w:p>
    <w:p w:rsidR="001A1AA8" w:rsidRDefault="001A1AA8" w:rsidP="00686C89">
      <w:pPr>
        <w:widowControl w:val="0"/>
        <w:autoSpaceDE w:val="0"/>
        <w:autoSpaceDN w:val="0"/>
        <w:adjustRightInd w:val="0"/>
        <w:spacing w:after="0" w:line="240" w:lineRule="auto"/>
        <w:ind w:left="40"/>
        <w:rPr>
          <w:rFonts w:ascii="Times New Roman" w:hAnsi="Times New Roman"/>
          <w:i/>
          <w:sz w:val="24"/>
          <w:szCs w:val="24"/>
        </w:rPr>
      </w:pPr>
    </w:p>
    <w:p w:rsidR="001A1AA8" w:rsidRPr="00E80FEF" w:rsidRDefault="001A1AA8" w:rsidP="00E80FEF">
      <w:pPr>
        <w:pStyle w:val="Default"/>
        <w:jc w:val="both"/>
      </w:pPr>
      <w:r w:rsidRPr="00E80FEF">
        <w:t xml:space="preserve">Муниципальное бюджетное дошкольное образовательное учреждение </w:t>
      </w:r>
      <w:proofErr w:type="spellStart"/>
      <w:r w:rsidRPr="00E80FEF">
        <w:t>Муслюмовский</w:t>
      </w:r>
      <w:proofErr w:type="spellEnd"/>
      <w:r w:rsidRPr="00E80FEF">
        <w:t xml:space="preserve"> детский сад общеразвивающего вида «</w:t>
      </w:r>
      <w:proofErr w:type="spellStart"/>
      <w:r w:rsidRPr="00E80FEF">
        <w:t>Миляшкай</w:t>
      </w:r>
      <w:proofErr w:type="spellEnd"/>
      <w:r w:rsidRPr="00E80FEF">
        <w:t xml:space="preserve">» </w:t>
      </w:r>
      <w:proofErr w:type="spellStart"/>
      <w:r w:rsidRPr="00E80FEF">
        <w:t>Муслюмовского</w:t>
      </w:r>
      <w:proofErr w:type="spellEnd"/>
      <w:r w:rsidRPr="00E80FEF">
        <w:t xml:space="preserve"> муниципального района Республики Татарстан расположено в жилом районе центра села вдали от производящих предприятий. Здание Детского сада построено по типовому проекту. Проектная наполняемость на 140 мест. Общая площадь здания 1185,3 кв. м, из них площадь помещений, используемых непосредственно для нужд образовательного процесса, 1185,3 кв. м. В окружении детского сада находятся жилые дома,  МБДОУ «</w:t>
      </w:r>
      <w:proofErr w:type="spellStart"/>
      <w:r w:rsidRPr="00E80FEF">
        <w:t>Лейсан</w:t>
      </w:r>
      <w:proofErr w:type="spellEnd"/>
      <w:r w:rsidR="00200EC2">
        <w:t>»</w:t>
      </w:r>
      <w:r w:rsidRPr="00E80FEF">
        <w:t xml:space="preserve">, </w:t>
      </w:r>
      <w:r w:rsidRPr="00E80FEF">
        <w:rPr>
          <w:lang w:val="tt-RU"/>
        </w:rPr>
        <w:t xml:space="preserve">музей </w:t>
      </w:r>
      <w:r w:rsidRPr="00E80FEF">
        <w:t>«</w:t>
      </w:r>
      <w:proofErr w:type="spellStart"/>
      <w:r w:rsidRPr="00E80FEF">
        <w:t>Батырлар</w:t>
      </w:r>
      <w:proofErr w:type="spellEnd"/>
      <w:r w:rsidRPr="00E80FEF">
        <w:t xml:space="preserve"> </w:t>
      </w:r>
      <w:proofErr w:type="spellStart"/>
      <w:r w:rsidRPr="00E80FEF">
        <w:t>йорты</w:t>
      </w:r>
      <w:proofErr w:type="spellEnd"/>
      <w:r w:rsidRPr="00E80FEF">
        <w:t xml:space="preserve">», </w:t>
      </w:r>
      <w:r w:rsidRPr="00E80FEF">
        <w:rPr>
          <w:lang w:val="tt-RU"/>
        </w:rPr>
        <w:t xml:space="preserve">сквер </w:t>
      </w:r>
      <w:r w:rsidRPr="00E80FEF">
        <w:t>«</w:t>
      </w:r>
      <w:r w:rsidRPr="00E80FEF">
        <w:rPr>
          <w:lang w:val="tt-RU"/>
        </w:rPr>
        <w:t>Мөслим йө</w:t>
      </w:r>
      <w:proofErr w:type="gramStart"/>
      <w:r w:rsidRPr="00E80FEF">
        <w:rPr>
          <w:lang w:val="tt-RU"/>
        </w:rPr>
        <w:t>р</w:t>
      </w:r>
      <w:proofErr w:type="gramEnd"/>
      <w:r w:rsidRPr="00E80FEF">
        <w:rPr>
          <w:lang w:val="tt-RU"/>
        </w:rPr>
        <w:t>әге</w:t>
      </w:r>
      <w:r w:rsidRPr="00E80FEF">
        <w:t>»</w:t>
      </w:r>
      <w:r w:rsidR="00E80FEF" w:rsidRPr="00E80FEF">
        <w:rPr>
          <w:lang w:val="tt-RU"/>
        </w:rPr>
        <w:t>, мемориал</w:t>
      </w:r>
      <w:r w:rsidR="00E80FEF" w:rsidRPr="00E80FEF">
        <w:t>ь</w:t>
      </w:r>
      <w:r w:rsidRPr="00E80FEF">
        <w:rPr>
          <w:lang w:val="tt-RU"/>
        </w:rPr>
        <w:t>ный комплекс</w:t>
      </w:r>
      <w:r w:rsidR="00E80FEF" w:rsidRPr="00E80FEF">
        <w:rPr>
          <w:lang w:val="tt-RU"/>
        </w:rPr>
        <w:t xml:space="preserve">, </w:t>
      </w:r>
      <w:r w:rsidRPr="00E80FEF">
        <w:t>условия которых могут использоваться педагогами ДОУ для решения разнообразных задач развития воспитанников:</w:t>
      </w:r>
      <w:r w:rsidR="00E80FEF">
        <w:t xml:space="preserve"> </w:t>
      </w:r>
      <w:r w:rsidRPr="00E80FEF">
        <w:t>МБДОУ «</w:t>
      </w:r>
      <w:proofErr w:type="spellStart"/>
      <w:r w:rsidRPr="00E80FEF">
        <w:t>Миляшкай</w:t>
      </w:r>
      <w:proofErr w:type="spellEnd"/>
      <w:r w:rsidRPr="00E80FEF">
        <w:t xml:space="preserve">» является юридическим лицом, имеет в оперативном управлении обособленное имущество, самостоятельный баланс и лицевой счет в органах казначейства. </w:t>
      </w:r>
    </w:p>
    <w:p w:rsidR="001A1AA8" w:rsidRDefault="001A1AA8" w:rsidP="00E80FEF">
      <w:pPr>
        <w:widowControl w:val="0"/>
        <w:autoSpaceDE w:val="0"/>
        <w:autoSpaceDN w:val="0"/>
        <w:adjustRightInd w:val="0"/>
        <w:spacing w:after="0" w:line="240" w:lineRule="auto"/>
        <w:jc w:val="both"/>
        <w:rPr>
          <w:rFonts w:ascii="Times New Roman" w:hAnsi="Times New Roman" w:cs="Times New Roman"/>
          <w:sz w:val="24"/>
          <w:szCs w:val="24"/>
        </w:rPr>
      </w:pPr>
      <w:r w:rsidRPr="00E80FEF">
        <w:rPr>
          <w:rFonts w:ascii="Times New Roman" w:hAnsi="Times New Roman" w:cs="Times New Roman"/>
          <w:sz w:val="24"/>
          <w:szCs w:val="24"/>
        </w:rPr>
        <w:t>Цель деятельности МБДОУ «</w:t>
      </w:r>
      <w:proofErr w:type="spellStart"/>
      <w:r w:rsidRPr="00E80FEF">
        <w:rPr>
          <w:rFonts w:ascii="Times New Roman" w:hAnsi="Times New Roman" w:cs="Times New Roman"/>
          <w:sz w:val="24"/>
          <w:szCs w:val="24"/>
        </w:rPr>
        <w:t>Миляшкай</w:t>
      </w:r>
      <w:proofErr w:type="spellEnd"/>
      <w:r w:rsidRPr="00E80FEF">
        <w:rPr>
          <w:rFonts w:ascii="Times New Roman" w:hAnsi="Times New Roman" w:cs="Times New Roman"/>
          <w:sz w:val="24"/>
          <w:szCs w:val="24"/>
        </w:rPr>
        <w:t>» – осуществление образовательной деятельности по реализации образовательных программ дошкольного образования.</w:t>
      </w:r>
    </w:p>
    <w:p w:rsidR="00E80FEF" w:rsidRPr="00E80FEF" w:rsidRDefault="00E80FEF" w:rsidP="00E80FEF">
      <w:pPr>
        <w:autoSpaceDE w:val="0"/>
        <w:autoSpaceDN w:val="0"/>
        <w:adjustRightInd w:val="0"/>
        <w:spacing w:after="0" w:line="240" w:lineRule="auto"/>
        <w:rPr>
          <w:rFonts w:ascii="Times New Roman" w:hAnsi="Times New Roman" w:cs="Times New Roman"/>
          <w:color w:val="000000"/>
          <w:sz w:val="23"/>
          <w:szCs w:val="23"/>
        </w:rPr>
      </w:pPr>
      <w:r w:rsidRPr="00E80FEF">
        <w:rPr>
          <w:rFonts w:ascii="Times New Roman" w:hAnsi="Times New Roman" w:cs="Times New Roman"/>
          <w:color w:val="000000"/>
          <w:sz w:val="23"/>
          <w:szCs w:val="23"/>
        </w:rPr>
        <w:t xml:space="preserve">Детский сад осуществляет следующие основные виды деятельности: </w:t>
      </w:r>
    </w:p>
    <w:p w:rsidR="00E80FEF" w:rsidRPr="00E80FEF" w:rsidRDefault="00E80FEF" w:rsidP="00E80FEF">
      <w:pPr>
        <w:autoSpaceDE w:val="0"/>
        <w:autoSpaceDN w:val="0"/>
        <w:adjustRightInd w:val="0"/>
        <w:spacing w:after="0" w:line="240" w:lineRule="auto"/>
        <w:rPr>
          <w:rFonts w:ascii="Times New Roman" w:hAnsi="Times New Roman" w:cs="Times New Roman"/>
          <w:color w:val="000000"/>
          <w:sz w:val="23"/>
          <w:szCs w:val="23"/>
        </w:rPr>
      </w:pPr>
      <w:r w:rsidRPr="00E80FEF">
        <w:rPr>
          <w:rFonts w:ascii="Times New Roman" w:hAnsi="Times New Roman" w:cs="Times New Roman"/>
          <w:color w:val="000000"/>
          <w:sz w:val="23"/>
          <w:szCs w:val="23"/>
        </w:rPr>
        <w:t xml:space="preserve">- реализация основной общеобразовательной программы дошкольного образования; </w:t>
      </w:r>
    </w:p>
    <w:p w:rsidR="00E80FEF" w:rsidRPr="00E80FEF" w:rsidRDefault="00E80FEF" w:rsidP="00E80FEF">
      <w:pPr>
        <w:autoSpaceDE w:val="0"/>
        <w:autoSpaceDN w:val="0"/>
        <w:adjustRightInd w:val="0"/>
        <w:spacing w:after="0" w:line="240" w:lineRule="auto"/>
        <w:rPr>
          <w:rFonts w:ascii="Times New Roman" w:hAnsi="Times New Roman" w:cs="Times New Roman"/>
          <w:color w:val="000000"/>
          <w:sz w:val="23"/>
          <w:szCs w:val="23"/>
        </w:rPr>
      </w:pPr>
      <w:r w:rsidRPr="00E80FEF">
        <w:rPr>
          <w:rFonts w:ascii="Times New Roman" w:hAnsi="Times New Roman" w:cs="Times New Roman"/>
          <w:color w:val="000000"/>
          <w:sz w:val="23"/>
          <w:szCs w:val="23"/>
        </w:rPr>
        <w:t xml:space="preserve">- присмотр и уход за детьми дошкольного возраста. </w:t>
      </w:r>
    </w:p>
    <w:p w:rsidR="00E80FEF" w:rsidRPr="00E80FEF" w:rsidRDefault="00E80FEF" w:rsidP="00E80FEF">
      <w:pPr>
        <w:autoSpaceDE w:val="0"/>
        <w:autoSpaceDN w:val="0"/>
        <w:adjustRightInd w:val="0"/>
        <w:spacing w:after="0" w:line="240" w:lineRule="auto"/>
        <w:rPr>
          <w:rFonts w:ascii="Times New Roman" w:hAnsi="Times New Roman" w:cs="Times New Roman"/>
          <w:color w:val="000000"/>
          <w:sz w:val="23"/>
          <w:szCs w:val="23"/>
        </w:rPr>
      </w:pPr>
      <w:r w:rsidRPr="00E80FEF">
        <w:rPr>
          <w:rFonts w:ascii="Times New Roman" w:hAnsi="Times New Roman" w:cs="Times New Roman"/>
          <w:color w:val="000000"/>
          <w:sz w:val="23"/>
          <w:szCs w:val="23"/>
        </w:rPr>
        <w:t xml:space="preserve">Основными задачами деятельности Детского сада являются: </w:t>
      </w:r>
    </w:p>
    <w:p w:rsidR="00E80FEF" w:rsidRPr="00E80FEF" w:rsidRDefault="00E80FEF" w:rsidP="00E80FEF">
      <w:pPr>
        <w:autoSpaceDE w:val="0"/>
        <w:autoSpaceDN w:val="0"/>
        <w:adjustRightInd w:val="0"/>
        <w:spacing w:after="0" w:line="240" w:lineRule="auto"/>
        <w:rPr>
          <w:rFonts w:ascii="Times New Roman" w:hAnsi="Times New Roman" w:cs="Times New Roman"/>
          <w:color w:val="000000"/>
          <w:sz w:val="23"/>
          <w:szCs w:val="23"/>
        </w:rPr>
      </w:pPr>
      <w:r w:rsidRPr="00E80FEF">
        <w:rPr>
          <w:rFonts w:ascii="Times New Roman" w:hAnsi="Times New Roman" w:cs="Times New Roman"/>
          <w:color w:val="000000"/>
          <w:sz w:val="23"/>
          <w:szCs w:val="23"/>
        </w:rPr>
        <w:t xml:space="preserve">- охрана жизни и укрепление физического и психического здоровья детей; </w:t>
      </w:r>
    </w:p>
    <w:p w:rsidR="00E80FEF" w:rsidRPr="00E80FEF" w:rsidRDefault="00E80FEF" w:rsidP="00E80FEF">
      <w:pPr>
        <w:autoSpaceDE w:val="0"/>
        <w:autoSpaceDN w:val="0"/>
        <w:adjustRightInd w:val="0"/>
        <w:spacing w:after="0" w:line="240" w:lineRule="auto"/>
        <w:rPr>
          <w:rFonts w:ascii="Times New Roman" w:hAnsi="Times New Roman" w:cs="Times New Roman"/>
          <w:color w:val="000000"/>
          <w:sz w:val="23"/>
          <w:szCs w:val="23"/>
        </w:rPr>
      </w:pPr>
      <w:r w:rsidRPr="00E80FEF">
        <w:rPr>
          <w:rFonts w:ascii="Times New Roman" w:hAnsi="Times New Roman" w:cs="Times New Roman"/>
          <w:color w:val="000000"/>
          <w:sz w:val="23"/>
          <w:szCs w:val="23"/>
        </w:rPr>
        <w:t xml:space="preserve">- формирование общей культуры детей; </w:t>
      </w:r>
    </w:p>
    <w:p w:rsidR="00E80FEF" w:rsidRPr="00E80FEF" w:rsidRDefault="00E80FEF" w:rsidP="00E80FEF">
      <w:pPr>
        <w:autoSpaceDE w:val="0"/>
        <w:autoSpaceDN w:val="0"/>
        <w:adjustRightInd w:val="0"/>
        <w:spacing w:after="0" w:line="240" w:lineRule="auto"/>
        <w:rPr>
          <w:rFonts w:ascii="Times New Roman" w:hAnsi="Times New Roman" w:cs="Times New Roman"/>
          <w:color w:val="000000"/>
          <w:sz w:val="23"/>
          <w:szCs w:val="23"/>
        </w:rPr>
      </w:pPr>
      <w:r w:rsidRPr="00E80FEF">
        <w:rPr>
          <w:rFonts w:ascii="Times New Roman" w:hAnsi="Times New Roman" w:cs="Times New Roman"/>
          <w:color w:val="000000"/>
          <w:sz w:val="23"/>
          <w:szCs w:val="23"/>
        </w:rPr>
        <w:lastRenderedPageBreak/>
        <w:t xml:space="preserve">- развитие физических, интеллектуальных, нравственных и личностных качеств детей; </w:t>
      </w:r>
    </w:p>
    <w:p w:rsidR="00E80FEF" w:rsidRPr="00E80FEF" w:rsidRDefault="00E80FEF" w:rsidP="00E80FEF">
      <w:pPr>
        <w:autoSpaceDE w:val="0"/>
        <w:autoSpaceDN w:val="0"/>
        <w:adjustRightInd w:val="0"/>
        <w:spacing w:after="0" w:line="240" w:lineRule="auto"/>
        <w:rPr>
          <w:rFonts w:ascii="Times New Roman" w:hAnsi="Times New Roman" w:cs="Times New Roman"/>
          <w:color w:val="000000"/>
          <w:sz w:val="23"/>
          <w:szCs w:val="23"/>
        </w:rPr>
      </w:pPr>
      <w:r w:rsidRPr="00E80FEF">
        <w:rPr>
          <w:rFonts w:ascii="Times New Roman" w:hAnsi="Times New Roman" w:cs="Times New Roman"/>
          <w:color w:val="000000"/>
          <w:sz w:val="23"/>
          <w:szCs w:val="23"/>
        </w:rPr>
        <w:t xml:space="preserve">- формирование предпосылок к учебной деятельности у детей; </w:t>
      </w:r>
    </w:p>
    <w:p w:rsidR="00E80FEF" w:rsidRPr="00E80FEF" w:rsidRDefault="00E80FEF" w:rsidP="00E80FEF">
      <w:pPr>
        <w:autoSpaceDE w:val="0"/>
        <w:autoSpaceDN w:val="0"/>
        <w:adjustRightInd w:val="0"/>
        <w:spacing w:after="0" w:line="240" w:lineRule="auto"/>
        <w:rPr>
          <w:rFonts w:ascii="Times New Roman" w:hAnsi="Times New Roman" w:cs="Times New Roman"/>
          <w:color w:val="000000"/>
          <w:sz w:val="23"/>
          <w:szCs w:val="23"/>
        </w:rPr>
      </w:pPr>
      <w:r w:rsidRPr="00E80FEF">
        <w:rPr>
          <w:rFonts w:ascii="Times New Roman" w:hAnsi="Times New Roman" w:cs="Times New Roman"/>
          <w:color w:val="000000"/>
          <w:sz w:val="23"/>
          <w:szCs w:val="23"/>
        </w:rPr>
        <w:t xml:space="preserve">- воспитание с учетом возрастных категорий детей гражданственности, уважения к правам и свободам человека, любви к окружающей природе, Родине, семье; </w:t>
      </w:r>
    </w:p>
    <w:p w:rsidR="00E80FEF" w:rsidRPr="00E80FEF" w:rsidRDefault="00E80FEF" w:rsidP="00E80FEF">
      <w:pPr>
        <w:autoSpaceDE w:val="0"/>
        <w:autoSpaceDN w:val="0"/>
        <w:adjustRightInd w:val="0"/>
        <w:spacing w:after="0" w:line="240" w:lineRule="auto"/>
        <w:rPr>
          <w:rFonts w:ascii="Times New Roman" w:hAnsi="Times New Roman" w:cs="Times New Roman"/>
          <w:color w:val="000000"/>
          <w:sz w:val="23"/>
          <w:szCs w:val="23"/>
        </w:rPr>
      </w:pPr>
      <w:r w:rsidRPr="00E80FEF">
        <w:rPr>
          <w:rFonts w:ascii="Times New Roman" w:hAnsi="Times New Roman" w:cs="Times New Roman"/>
          <w:color w:val="000000"/>
          <w:sz w:val="23"/>
          <w:szCs w:val="23"/>
        </w:rPr>
        <w:t xml:space="preserve">-осуществление необходимой коррекции недостатков в физическом и (или) психическом развитии детей; </w:t>
      </w:r>
    </w:p>
    <w:p w:rsidR="00E80FEF" w:rsidRPr="00E80FEF" w:rsidRDefault="00E80FEF" w:rsidP="00E80FEF">
      <w:pPr>
        <w:autoSpaceDE w:val="0"/>
        <w:autoSpaceDN w:val="0"/>
        <w:adjustRightInd w:val="0"/>
        <w:spacing w:after="0" w:line="240" w:lineRule="auto"/>
        <w:rPr>
          <w:rFonts w:ascii="Times New Roman" w:hAnsi="Times New Roman" w:cs="Times New Roman"/>
          <w:color w:val="000000"/>
          <w:sz w:val="23"/>
          <w:szCs w:val="23"/>
        </w:rPr>
      </w:pPr>
      <w:r w:rsidRPr="00E80FEF">
        <w:rPr>
          <w:rFonts w:ascii="Times New Roman" w:hAnsi="Times New Roman" w:cs="Times New Roman"/>
          <w:color w:val="000000"/>
          <w:sz w:val="23"/>
          <w:szCs w:val="23"/>
        </w:rPr>
        <w:t xml:space="preserve">- взаимодействие с семьями для обеспечения полноценного развития детей; </w:t>
      </w:r>
    </w:p>
    <w:p w:rsidR="00E80FEF" w:rsidRPr="00E80FEF" w:rsidRDefault="00E80FEF" w:rsidP="00E80FEF">
      <w:pPr>
        <w:autoSpaceDE w:val="0"/>
        <w:autoSpaceDN w:val="0"/>
        <w:adjustRightInd w:val="0"/>
        <w:spacing w:after="0" w:line="240" w:lineRule="auto"/>
        <w:rPr>
          <w:rFonts w:ascii="Times New Roman" w:hAnsi="Times New Roman" w:cs="Times New Roman"/>
          <w:color w:val="000000"/>
          <w:sz w:val="23"/>
          <w:szCs w:val="23"/>
        </w:rPr>
      </w:pPr>
      <w:r w:rsidRPr="00E80FEF">
        <w:rPr>
          <w:rFonts w:ascii="Times New Roman" w:hAnsi="Times New Roman" w:cs="Times New Roman"/>
          <w:color w:val="000000"/>
          <w:sz w:val="23"/>
          <w:szCs w:val="23"/>
        </w:rPr>
        <w:t xml:space="preserve">- оказание консультативной и методической помощи родителям (законным представителям) по вопросам воспитания, обучения и развития детей; </w:t>
      </w:r>
    </w:p>
    <w:p w:rsidR="00E80FEF" w:rsidRPr="00E80FEF" w:rsidRDefault="00E80FEF" w:rsidP="00E80FEF">
      <w:pPr>
        <w:autoSpaceDE w:val="0"/>
        <w:autoSpaceDN w:val="0"/>
        <w:adjustRightInd w:val="0"/>
        <w:spacing w:after="0" w:line="240" w:lineRule="auto"/>
        <w:rPr>
          <w:rFonts w:ascii="Times New Roman" w:hAnsi="Times New Roman" w:cs="Times New Roman"/>
          <w:color w:val="000000"/>
          <w:sz w:val="23"/>
          <w:szCs w:val="23"/>
        </w:rPr>
      </w:pPr>
      <w:r w:rsidRPr="00E80FEF">
        <w:rPr>
          <w:rFonts w:ascii="Times New Roman" w:hAnsi="Times New Roman" w:cs="Times New Roman"/>
          <w:color w:val="000000"/>
          <w:sz w:val="23"/>
          <w:szCs w:val="23"/>
        </w:rPr>
        <w:t xml:space="preserve">- создание комфортности пребывания детей, родителей и сотрудников в ДОУ; </w:t>
      </w:r>
    </w:p>
    <w:p w:rsidR="00E80FEF" w:rsidRPr="00E80FEF" w:rsidRDefault="00E80FEF" w:rsidP="00E80FEF">
      <w:pPr>
        <w:autoSpaceDE w:val="0"/>
        <w:autoSpaceDN w:val="0"/>
        <w:adjustRightInd w:val="0"/>
        <w:spacing w:after="0" w:line="240" w:lineRule="auto"/>
        <w:rPr>
          <w:rFonts w:ascii="Times New Roman" w:hAnsi="Times New Roman" w:cs="Times New Roman"/>
          <w:color w:val="000000"/>
          <w:sz w:val="23"/>
          <w:szCs w:val="23"/>
        </w:rPr>
      </w:pPr>
      <w:r w:rsidRPr="00E80FEF">
        <w:rPr>
          <w:rFonts w:ascii="Times New Roman" w:hAnsi="Times New Roman" w:cs="Times New Roman"/>
          <w:color w:val="000000"/>
          <w:sz w:val="23"/>
          <w:szCs w:val="23"/>
        </w:rPr>
        <w:t xml:space="preserve">- повышение уровня общественной значимости ДОУ, поиск новых эффективных форм взаимодействия с родителями (законными представителями) воспитанников, общественностью, другими образовательными учреждениями, учреждениями культуры, </w:t>
      </w:r>
    </w:p>
    <w:p w:rsidR="00E80FEF" w:rsidRPr="00E80FEF" w:rsidRDefault="00E80FEF" w:rsidP="00E80FEF">
      <w:pPr>
        <w:widowControl w:val="0"/>
        <w:autoSpaceDE w:val="0"/>
        <w:autoSpaceDN w:val="0"/>
        <w:adjustRightInd w:val="0"/>
        <w:spacing w:after="0" w:line="240" w:lineRule="auto"/>
        <w:jc w:val="both"/>
        <w:rPr>
          <w:rFonts w:ascii="Times New Roman" w:hAnsi="Times New Roman" w:cs="Times New Roman"/>
          <w:i/>
          <w:sz w:val="24"/>
          <w:szCs w:val="24"/>
        </w:rPr>
      </w:pPr>
      <w:r w:rsidRPr="00E80FEF">
        <w:rPr>
          <w:rFonts w:ascii="Times New Roman" w:hAnsi="Times New Roman" w:cs="Times New Roman"/>
          <w:color w:val="000000"/>
          <w:sz w:val="23"/>
          <w:szCs w:val="23"/>
        </w:rPr>
        <w:t>- совершенствование материально-технической базы педагогического процесса.</w:t>
      </w:r>
    </w:p>
    <w:p w:rsidR="00E80FEF" w:rsidRPr="00E80FEF" w:rsidRDefault="00E80FEF" w:rsidP="00E80FEF">
      <w:pPr>
        <w:pStyle w:val="Default"/>
        <w:jc w:val="both"/>
      </w:pPr>
      <w:r w:rsidRPr="00E80FEF">
        <w:t>В своей деятельности Учреждение руководствуется на нормативно-правовых документах, как:</w:t>
      </w:r>
    </w:p>
    <w:p w:rsidR="00E80FEF" w:rsidRDefault="00E80FEF" w:rsidP="00E80FEF">
      <w:pPr>
        <w:pStyle w:val="Default"/>
        <w:jc w:val="both"/>
      </w:pPr>
      <w:r>
        <w:t xml:space="preserve">- </w:t>
      </w:r>
      <w:r w:rsidRPr="00E80FEF">
        <w:t>Конвенция ООН о правах ребёнк</w:t>
      </w:r>
      <w:r>
        <w:t>а (1989 год).-</w:t>
      </w:r>
    </w:p>
    <w:p w:rsidR="00E80FEF" w:rsidRPr="00E80FEF" w:rsidRDefault="00E80FEF" w:rsidP="00E80FEF">
      <w:pPr>
        <w:pStyle w:val="Default"/>
        <w:jc w:val="both"/>
      </w:pPr>
      <w:r w:rsidRPr="00E80FEF">
        <w:t xml:space="preserve"> Конституция РФ (1993 год).</w:t>
      </w:r>
    </w:p>
    <w:p w:rsidR="00E80FEF" w:rsidRPr="00E80FEF" w:rsidRDefault="00E80FEF" w:rsidP="00E80FEF">
      <w:pPr>
        <w:pStyle w:val="Default"/>
        <w:jc w:val="both"/>
      </w:pPr>
      <w:r>
        <w:t>-</w:t>
      </w:r>
      <w:r w:rsidRPr="00E80FEF">
        <w:t xml:space="preserve"> Федеральный закон Российской Федерации «Об образовании в РФ» от 29 декабря 2012 года.</w:t>
      </w:r>
    </w:p>
    <w:p w:rsidR="00E80FEF" w:rsidRPr="00E80FEF" w:rsidRDefault="00E80FEF" w:rsidP="00E80FEF">
      <w:pPr>
        <w:pStyle w:val="Default"/>
        <w:jc w:val="both"/>
      </w:pPr>
      <w:r>
        <w:t>-</w:t>
      </w:r>
      <w:r w:rsidRPr="00E80FEF">
        <w:t xml:space="preserve"> ФГОС дошкольного образования, утверждённого приказом Министерства образования и науки РФ от 2013 года № 1155.</w:t>
      </w:r>
    </w:p>
    <w:p w:rsidR="00E80FEF" w:rsidRPr="00E80FEF" w:rsidRDefault="00E80FEF" w:rsidP="00E80FEF">
      <w:pPr>
        <w:pStyle w:val="Default"/>
        <w:jc w:val="both"/>
      </w:pPr>
      <w:r>
        <w:t>-</w:t>
      </w:r>
      <w:r w:rsidRPr="00E80FEF">
        <w:t xml:space="preserve"> Приказ Министерства образования и науки РФ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от 30.08.2013 г. №1014</w:t>
      </w:r>
    </w:p>
    <w:p w:rsidR="00E80FEF" w:rsidRPr="00E80FEF" w:rsidRDefault="00E80FEF" w:rsidP="00E80FEF">
      <w:pPr>
        <w:pStyle w:val="Default"/>
        <w:jc w:val="both"/>
      </w:pPr>
      <w:r>
        <w:t>-</w:t>
      </w:r>
      <w:r w:rsidRPr="00E80FEF">
        <w:t xml:space="preserve"> Профессиональный стандарт педагога (педагогическая деятельность в сфере дошкольного, начального общего, основного общего, среднего общего образования). (Приказ Министерства труда и социальной защиты РФ от 18.10.2013. №544н).</w:t>
      </w:r>
    </w:p>
    <w:p w:rsidR="00E80FEF" w:rsidRPr="00E80FEF" w:rsidRDefault="00E80FEF" w:rsidP="00E80FEF">
      <w:pPr>
        <w:pStyle w:val="Default"/>
        <w:jc w:val="both"/>
      </w:pPr>
      <w:r>
        <w:t>-</w:t>
      </w:r>
      <w:r w:rsidRPr="00E80FEF">
        <w:t>Постановление Главного государственного санитарного врача РФ от 15.05.2013 г №26 «Об утверждении СанПиН 2.4.1.3049-13 «Санитарно-эпидемиологические требования к устройству, содержанию и организации режима работы в дошкольных организациях».</w:t>
      </w:r>
    </w:p>
    <w:p w:rsidR="00686C89" w:rsidRDefault="00E80FEF" w:rsidP="00E80FEF">
      <w:pPr>
        <w:pStyle w:val="Default"/>
        <w:jc w:val="both"/>
      </w:pPr>
      <w:r>
        <w:t>-</w:t>
      </w:r>
      <w:r w:rsidRPr="00E80FEF">
        <w:t xml:space="preserve"> Комментарии к ФГОС дошкольного образования (методические рекомендации </w:t>
      </w:r>
      <w:proofErr w:type="spellStart"/>
      <w:r w:rsidRPr="00E80FEF">
        <w:t>Минобрнауки</w:t>
      </w:r>
      <w:proofErr w:type="spellEnd"/>
      <w:r w:rsidRPr="00E80FEF">
        <w:t xml:space="preserve"> России от 28.02.2014 г. №08-249)</w:t>
      </w:r>
    </w:p>
    <w:p w:rsidR="00E80FEF" w:rsidRDefault="00E80FEF" w:rsidP="00E80FEF">
      <w:pPr>
        <w:pStyle w:val="Default"/>
        <w:jc w:val="both"/>
      </w:pPr>
      <w:r>
        <w:t>О Государственных языках РТ и о других языках в РТ – Закон РТ от 08.07. 1992 № 1560-ХII</w:t>
      </w:r>
    </w:p>
    <w:p w:rsidR="00E80FEF" w:rsidRDefault="00C63AF2" w:rsidP="00E80FEF">
      <w:pPr>
        <w:pStyle w:val="Default"/>
        <w:jc w:val="both"/>
      </w:pPr>
      <w:r>
        <w:t>-</w:t>
      </w:r>
      <w:r w:rsidR="00E80FEF">
        <w:t xml:space="preserve"> Государственная программа «Развитие образования и науки в Республике Татарстан на 2014 – 2020 годы»</w:t>
      </w:r>
    </w:p>
    <w:p w:rsidR="00E80FEF" w:rsidRDefault="00E80FEF" w:rsidP="00E80FEF">
      <w:pPr>
        <w:pStyle w:val="Default"/>
        <w:jc w:val="both"/>
      </w:pPr>
      <w:r>
        <w:t>Устав МБДОУ «</w:t>
      </w:r>
      <w:proofErr w:type="spellStart"/>
      <w:r>
        <w:t>Миляшкай</w:t>
      </w:r>
      <w:proofErr w:type="spellEnd"/>
      <w:r>
        <w:t>» (утверждён постановлением исполнительного комитета от 21 октября 2015 года №507).</w:t>
      </w:r>
    </w:p>
    <w:p w:rsidR="00E80FEF" w:rsidRDefault="00C63AF2" w:rsidP="00E80FEF">
      <w:pPr>
        <w:pStyle w:val="Default"/>
        <w:jc w:val="both"/>
      </w:pPr>
      <w:proofErr w:type="gramStart"/>
      <w:r>
        <w:t>-</w:t>
      </w:r>
      <w:r w:rsidR="00E80FEF">
        <w:t xml:space="preserve"> Основная образовательная программа МБДОУ «</w:t>
      </w:r>
      <w:proofErr w:type="spellStart"/>
      <w:r>
        <w:t>Миляшкай</w:t>
      </w:r>
      <w:proofErr w:type="spellEnd"/>
      <w:r w:rsidR="00E80FEF">
        <w:t xml:space="preserve">», которая разработана с учетом основной образовательной программы дошкольного образования «От рождения до школы» (одобрена федеральным УМО по общему образованию 20 мая 2015г.) под редакцией </w:t>
      </w:r>
      <w:proofErr w:type="spellStart"/>
      <w:r w:rsidR="00E80FEF">
        <w:t>Н.Е.Вераксы</w:t>
      </w:r>
      <w:proofErr w:type="spellEnd"/>
      <w:r w:rsidR="00E80FEF">
        <w:t xml:space="preserve">, </w:t>
      </w:r>
      <w:proofErr w:type="spellStart"/>
      <w:r w:rsidR="00E80FEF">
        <w:t>Т.С.Комаровой</w:t>
      </w:r>
      <w:proofErr w:type="spellEnd"/>
      <w:r w:rsidR="00E80FEF">
        <w:t xml:space="preserve">, </w:t>
      </w:r>
      <w:proofErr w:type="spellStart"/>
      <w:r w:rsidR="00E80FEF">
        <w:t>М.А.Васильевой</w:t>
      </w:r>
      <w:proofErr w:type="spellEnd"/>
      <w:r w:rsidR="00E80FEF">
        <w:t xml:space="preserve"> (далее - ООП ДО «От рождения до школы».</w:t>
      </w:r>
      <w:proofErr w:type="gramEnd"/>
    </w:p>
    <w:p w:rsidR="00E80FEF" w:rsidRDefault="00C63AF2" w:rsidP="00E80FEF">
      <w:pPr>
        <w:pStyle w:val="Default"/>
        <w:jc w:val="both"/>
      </w:pPr>
      <w:r>
        <w:t>-</w:t>
      </w:r>
      <w:r w:rsidR="00E80FEF">
        <w:t>Устав МБДОУ «</w:t>
      </w:r>
      <w:proofErr w:type="spellStart"/>
      <w:r w:rsidR="00E80FEF">
        <w:t>Миляшкай</w:t>
      </w:r>
      <w:proofErr w:type="spellEnd"/>
      <w:r w:rsidR="00E80FEF">
        <w:t xml:space="preserve">» (утверждён постановлением исполнительного комитета от 21 </w:t>
      </w:r>
      <w:r>
        <w:t>мая 2019</w:t>
      </w:r>
      <w:r w:rsidR="00E80FEF">
        <w:t xml:space="preserve"> года №205).</w:t>
      </w:r>
    </w:p>
    <w:p w:rsidR="00E80FEF" w:rsidRDefault="00C63AF2" w:rsidP="00E80FEF">
      <w:pPr>
        <w:pStyle w:val="Default"/>
        <w:jc w:val="both"/>
      </w:pPr>
      <w:r>
        <w:t>-</w:t>
      </w:r>
      <w:r w:rsidR="00E80FEF">
        <w:t xml:space="preserve"> Основная образовательная программа МБДОУ «</w:t>
      </w:r>
      <w:proofErr w:type="spellStart"/>
      <w:r>
        <w:t>Миляшкай</w:t>
      </w:r>
      <w:proofErr w:type="spellEnd"/>
      <w:r w:rsidR="00E80FEF">
        <w:t>»</w:t>
      </w:r>
      <w:r>
        <w:t xml:space="preserve">. </w:t>
      </w:r>
    </w:p>
    <w:p w:rsidR="00C63AF2" w:rsidRDefault="00C63AF2" w:rsidP="00C63AF2">
      <w:pPr>
        <w:pStyle w:val="Default"/>
        <w:jc w:val="both"/>
      </w:pPr>
      <w:r>
        <w:t>В детский сад принимаются дети в возрасте от 2 месяцев до 7 лет. В группах общеразвивающей направленности предельная наполняемость определяется, исходя из расчета площади групповой (игровой) – для ясельных групп не менее 2,5 метров квадратных на одного ребенка, в дошкольных группах не менее 2,0 метров квадратных на одного ребенка.</w:t>
      </w:r>
    </w:p>
    <w:p w:rsidR="00C63AF2" w:rsidRDefault="00C63AF2" w:rsidP="00C63AF2">
      <w:pPr>
        <w:pStyle w:val="Default"/>
        <w:jc w:val="both"/>
      </w:pPr>
      <w:r>
        <w:lastRenderedPageBreak/>
        <w:t>Режим работы Учреждения: пятидневная рабочая неделя, полный день – 10,5-часовое пребывание детей (с 07.00 до 17.30 часов). По запросам родителей (законных представителей) и на основании Приказа заведующего детским садом в МБДОУ может быть открыта группа выходного дня.</w:t>
      </w:r>
    </w:p>
    <w:p w:rsidR="00C63AF2" w:rsidRDefault="00C63AF2" w:rsidP="00C63AF2">
      <w:pPr>
        <w:pStyle w:val="Default"/>
        <w:jc w:val="both"/>
      </w:pPr>
      <w:r>
        <w:t>На сегодняшний день в детском саду воспитывается 170 детей. В начале июня проводим предварительное комплектование первой младшей группы детского сада, а в начале сентября проводим комплектование всех 6 групп ДОУ. При наличии свободных мест в течение года проводится доукомплектование групп.</w:t>
      </w:r>
    </w:p>
    <w:p w:rsidR="00C63AF2" w:rsidRDefault="00C63AF2" w:rsidP="00C63AF2">
      <w:pPr>
        <w:pStyle w:val="Default"/>
        <w:jc w:val="both"/>
      </w:pPr>
    </w:p>
    <w:p w:rsidR="00C63AF2" w:rsidRDefault="00C63AF2" w:rsidP="00C63AF2">
      <w:pPr>
        <w:pStyle w:val="Default"/>
        <w:jc w:val="both"/>
      </w:pPr>
      <w:r>
        <w:t>Управление  МБДОУ «</w:t>
      </w:r>
      <w:proofErr w:type="spellStart"/>
      <w:r>
        <w:t>Миляшкай</w:t>
      </w:r>
      <w:proofErr w:type="spellEnd"/>
      <w:r>
        <w:t>»  осуществляется на основе сочетания принципов единоначалия и коллегиальности.</w:t>
      </w:r>
    </w:p>
    <w:p w:rsidR="00C63AF2" w:rsidRDefault="00C63AF2" w:rsidP="00C63AF2">
      <w:pPr>
        <w:pStyle w:val="Default"/>
        <w:jc w:val="center"/>
      </w:pPr>
      <w:r>
        <w:t>К коллегиальным органам  управления относятся:</w:t>
      </w:r>
    </w:p>
    <w:p w:rsidR="00C63AF2" w:rsidRDefault="00C63AF2" w:rsidP="00C63AF2">
      <w:pPr>
        <w:pStyle w:val="Default"/>
        <w:jc w:val="both"/>
      </w:pPr>
      <w:r>
        <w:rPr>
          <w:noProof/>
          <w:lang w:eastAsia="ru-RU"/>
        </w:rPr>
        <mc:AlternateContent>
          <mc:Choice Requires="wps">
            <w:drawing>
              <wp:anchor distT="0" distB="0" distL="114300" distR="114300" simplePos="0" relativeHeight="251661312" behindDoc="0" locked="0" layoutInCell="1" allowOverlap="1" wp14:anchorId="3F96305A" wp14:editId="7FC9D43E">
                <wp:simplePos x="0" y="0"/>
                <wp:positionH relativeFrom="column">
                  <wp:posOffset>1882140</wp:posOffset>
                </wp:positionH>
                <wp:positionV relativeFrom="paragraph">
                  <wp:posOffset>22860</wp:posOffset>
                </wp:positionV>
                <wp:extent cx="828675" cy="266700"/>
                <wp:effectExtent l="38100" t="0" r="28575" b="76200"/>
                <wp:wrapNone/>
                <wp:docPr id="2" name="Прямая со стрелкой 2"/>
                <wp:cNvGraphicFramePr/>
                <a:graphic xmlns:a="http://schemas.openxmlformats.org/drawingml/2006/main">
                  <a:graphicData uri="http://schemas.microsoft.com/office/word/2010/wordprocessingShape">
                    <wps:wsp>
                      <wps:cNvCnPr/>
                      <wps:spPr>
                        <a:xfrm flipH="1">
                          <a:off x="0" y="0"/>
                          <a:ext cx="828675" cy="26670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2" o:spid="_x0000_s1026" type="#_x0000_t32" style="position:absolute;margin-left:148.2pt;margin-top:1.8pt;width:65.25pt;height:21pt;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" strokecolor="#4a7ebb">
                <v:stroke endarrow="open"/>
              </v:shape>
            </w:pict>
          </mc:Fallback>
        </mc:AlternateContent>
      </w:r>
      <w:r>
        <w:rPr>
          <w:noProof/>
          <w:lang w:eastAsia="ru-RU"/>
        </w:rPr>
        <mc:AlternateContent>
          <mc:Choice Requires="wps">
            <w:drawing>
              <wp:anchor distT="0" distB="0" distL="114300" distR="114300" simplePos="0" relativeHeight="251659264" behindDoc="0" locked="0" layoutInCell="1" allowOverlap="1" wp14:anchorId="7FE591D6" wp14:editId="2518B2F5">
                <wp:simplePos x="0" y="0"/>
                <wp:positionH relativeFrom="column">
                  <wp:posOffset>3253740</wp:posOffset>
                </wp:positionH>
                <wp:positionV relativeFrom="paragraph">
                  <wp:posOffset>13335</wp:posOffset>
                </wp:positionV>
                <wp:extent cx="771525" cy="323850"/>
                <wp:effectExtent l="0" t="0" r="66675" b="76200"/>
                <wp:wrapNone/>
                <wp:docPr id="1" name="Прямая со стрелкой 1"/>
                <wp:cNvGraphicFramePr/>
                <a:graphic xmlns:a="http://schemas.openxmlformats.org/drawingml/2006/main">
                  <a:graphicData uri="http://schemas.microsoft.com/office/word/2010/wordprocessingShape">
                    <wps:wsp>
                      <wps:cNvCnPr/>
                      <wps:spPr>
                        <a:xfrm>
                          <a:off x="0" y="0"/>
                          <a:ext cx="771525" cy="3238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Прямая со стрелкой 1" o:spid="_x0000_s1026" type="#_x0000_t32" style="position:absolute;margin-left:256.2pt;margin-top:1.05pt;width:60.75pt;height:2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" strokecolor="#4579b8 [3044]">
                <v:stroke endarrow="open"/>
              </v:shape>
            </w:pict>
          </mc:Fallback>
        </mc:AlternateContent>
      </w:r>
    </w:p>
    <w:p w:rsidR="00C63AF2" w:rsidRDefault="00C63AF2" w:rsidP="00C63AF2">
      <w:pPr>
        <w:pStyle w:val="Default"/>
        <w:jc w:val="both"/>
      </w:pPr>
    </w:p>
    <w:p w:rsidR="00C63AF2" w:rsidRDefault="00C63AF2" w:rsidP="00C63AF2">
      <w:pPr>
        <w:pStyle w:val="Default"/>
        <w:jc w:val="both"/>
      </w:pPr>
      <w:r>
        <w:t xml:space="preserve">Общее собрание работников Учреждения   Педагогический совет Учреждения </w:t>
      </w:r>
    </w:p>
    <w:p w:rsidR="00C63AF2" w:rsidRDefault="00C63AF2" w:rsidP="00C63AF2">
      <w:pPr>
        <w:pStyle w:val="Default"/>
        <w:jc w:val="both"/>
      </w:pPr>
    </w:p>
    <w:p w:rsidR="00C63AF2" w:rsidRDefault="00C63AF2" w:rsidP="00C63AF2">
      <w:pPr>
        <w:pStyle w:val="Default"/>
        <w:jc w:val="both"/>
      </w:pPr>
      <w:r>
        <w:t>Общее собрание работников Учреждения является постоянно действующим коллегиальным органом управления Учреждением.</w:t>
      </w:r>
    </w:p>
    <w:p w:rsidR="00C63AF2" w:rsidRDefault="00C63AF2" w:rsidP="00C63AF2">
      <w:pPr>
        <w:pStyle w:val="Default"/>
        <w:jc w:val="both"/>
      </w:pPr>
      <w:r>
        <w:t>Целью деятельности Общего собрания работников Учреждения является реализация и защита прав и законных интересов сотрудников детского сада. В состав Общего собрания работников Учреждения входят все работники Учреждения с момента заключения трудового договора и до прекращения его действия.</w:t>
      </w:r>
    </w:p>
    <w:p w:rsidR="00C63AF2" w:rsidRDefault="00C63AF2" w:rsidP="00C63AF2">
      <w:pPr>
        <w:pStyle w:val="Default"/>
        <w:jc w:val="both"/>
      </w:pPr>
      <w:r>
        <w:t>Педагогический совет Учреждения является постоянно действующим коллегиальным органом, который создается для рассмотрения основных вопросов образовательного процесса.</w:t>
      </w:r>
    </w:p>
    <w:p w:rsidR="008B0B21" w:rsidRDefault="00C63AF2" w:rsidP="00C63AF2">
      <w:pPr>
        <w:pStyle w:val="Default"/>
        <w:jc w:val="both"/>
      </w:pPr>
      <w:r>
        <w:t xml:space="preserve">Цель деятельности Педагогического совета - объединить усилия коллектива Учреждения для повышения уровня </w:t>
      </w:r>
      <w:proofErr w:type="spellStart"/>
      <w:r>
        <w:t>воспитательно</w:t>
      </w:r>
      <w:proofErr w:type="spellEnd"/>
      <w:r>
        <w:t xml:space="preserve">-образовательного процесса, исполнение требований ФГОС </w:t>
      </w:r>
      <w:proofErr w:type="gramStart"/>
      <w:r>
        <w:t>ДО</w:t>
      </w:r>
      <w:proofErr w:type="gramEnd"/>
      <w:r>
        <w:t xml:space="preserve">, </w:t>
      </w:r>
      <w:proofErr w:type="gramStart"/>
      <w:r>
        <w:t>повышение</w:t>
      </w:r>
      <w:proofErr w:type="gramEnd"/>
      <w:r>
        <w:t xml:space="preserve"> профессионального мастерства педагогических работников. В состав Педагогического совета входят все педагогические работники.</w:t>
      </w:r>
    </w:p>
    <w:p w:rsidR="00420CB4" w:rsidRPr="00420CB4" w:rsidRDefault="00420CB4" w:rsidP="00420CB4">
      <w:pPr>
        <w:spacing w:after="0" w:line="240" w:lineRule="auto"/>
        <w:jc w:val="both"/>
        <w:rPr>
          <w:rFonts w:ascii="Times New Roman" w:hAnsi="Times New Roman" w:cs="Times New Roman"/>
          <w:sz w:val="24"/>
          <w:szCs w:val="24"/>
        </w:rPr>
      </w:pPr>
      <w:r w:rsidRPr="00420CB4">
        <w:rPr>
          <w:rFonts w:ascii="Times New Roman" w:hAnsi="Times New Roman" w:cs="Times New Roman"/>
          <w:sz w:val="24"/>
          <w:szCs w:val="24"/>
        </w:rPr>
        <w:t>ДОУ финансируется за счет муниципального бюджета. Финансирование из бюджета идет на социально защищенные статьи - заработную плату, коммунальные услуги, питание детей, текущее содержание.</w:t>
      </w:r>
    </w:p>
    <w:p w:rsidR="00420CB4" w:rsidRPr="00420CB4" w:rsidRDefault="00420CB4" w:rsidP="00420CB4">
      <w:pPr>
        <w:spacing w:after="0" w:line="240" w:lineRule="auto"/>
        <w:jc w:val="both"/>
        <w:rPr>
          <w:rFonts w:ascii="Times New Roman" w:hAnsi="Times New Roman" w:cs="Times New Roman"/>
          <w:sz w:val="24"/>
          <w:szCs w:val="24"/>
        </w:rPr>
      </w:pPr>
      <w:r w:rsidRPr="00420CB4">
        <w:rPr>
          <w:rFonts w:ascii="Times New Roman" w:hAnsi="Times New Roman" w:cs="Times New Roman"/>
          <w:sz w:val="24"/>
          <w:szCs w:val="24"/>
        </w:rPr>
        <w:t>Деятельность ДОУ систематически планируется:</w:t>
      </w:r>
    </w:p>
    <w:p w:rsidR="00420CB4" w:rsidRPr="00420CB4" w:rsidRDefault="00420CB4" w:rsidP="00420CB4">
      <w:pPr>
        <w:spacing w:after="0" w:line="240" w:lineRule="auto"/>
        <w:jc w:val="both"/>
        <w:rPr>
          <w:rFonts w:ascii="Times New Roman" w:hAnsi="Times New Roman" w:cs="Times New Roman"/>
          <w:sz w:val="24"/>
          <w:szCs w:val="24"/>
        </w:rPr>
      </w:pPr>
      <w:r w:rsidRPr="00420CB4">
        <w:rPr>
          <w:rFonts w:ascii="Times New Roman" w:hAnsi="Times New Roman" w:cs="Times New Roman"/>
          <w:sz w:val="24"/>
          <w:szCs w:val="24"/>
        </w:rPr>
        <w:t>- планирование работы опирается на проблемно-ориентированный анализ деятельности МБДОУ;</w:t>
      </w:r>
    </w:p>
    <w:p w:rsidR="00420CB4" w:rsidRPr="00420CB4" w:rsidRDefault="00420CB4" w:rsidP="00420CB4">
      <w:pPr>
        <w:spacing w:after="0" w:line="240" w:lineRule="auto"/>
        <w:jc w:val="both"/>
        <w:rPr>
          <w:rFonts w:ascii="Times New Roman" w:hAnsi="Times New Roman" w:cs="Times New Roman"/>
          <w:sz w:val="24"/>
          <w:szCs w:val="24"/>
        </w:rPr>
      </w:pPr>
      <w:r w:rsidRPr="00420CB4">
        <w:rPr>
          <w:rFonts w:ascii="Times New Roman" w:hAnsi="Times New Roman" w:cs="Times New Roman"/>
          <w:sz w:val="24"/>
          <w:szCs w:val="24"/>
        </w:rPr>
        <w:t>- существует долгосрочная и краткосрочная системы планирования;</w:t>
      </w:r>
    </w:p>
    <w:p w:rsidR="00420CB4" w:rsidRPr="00420CB4" w:rsidRDefault="00420CB4" w:rsidP="00420CB4">
      <w:pPr>
        <w:spacing w:after="0" w:line="240" w:lineRule="auto"/>
        <w:jc w:val="both"/>
        <w:rPr>
          <w:rFonts w:ascii="Times New Roman" w:hAnsi="Times New Roman" w:cs="Times New Roman"/>
          <w:sz w:val="24"/>
          <w:szCs w:val="24"/>
        </w:rPr>
      </w:pPr>
      <w:r w:rsidRPr="00420CB4">
        <w:rPr>
          <w:rFonts w:ascii="Times New Roman" w:hAnsi="Times New Roman" w:cs="Times New Roman"/>
          <w:sz w:val="24"/>
          <w:szCs w:val="24"/>
        </w:rPr>
        <w:t>- планы работы представляют собой систему конкретных и реалистически поставленных задач, решение которых направлено на обеспечение должного качества образования;</w:t>
      </w:r>
    </w:p>
    <w:p w:rsidR="00420CB4" w:rsidRPr="00420CB4" w:rsidRDefault="00420CB4" w:rsidP="00420CB4">
      <w:pPr>
        <w:spacing w:after="0" w:line="240" w:lineRule="auto"/>
        <w:jc w:val="both"/>
        <w:rPr>
          <w:rFonts w:ascii="Times New Roman" w:hAnsi="Times New Roman" w:cs="Times New Roman"/>
          <w:sz w:val="24"/>
          <w:szCs w:val="24"/>
        </w:rPr>
      </w:pPr>
      <w:r w:rsidRPr="00420CB4">
        <w:rPr>
          <w:rFonts w:ascii="Times New Roman" w:hAnsi="Times New Roman" w:cs="Times New Roman"/>
          <w:sz w:val="24"/>
          <w:szCs w:val="24"/>
        </w:rPr>
        <w:t>- в планах четко определены исполнители и сроки выполнения задач, распределены материальные и необходимые ресурсы.</w:t>
      </w:r>
    </w:p>
    <w:p w:rsidR="00420CB4" w:rsidRDefault="00420CB4" w:rsidP="00420CB4">
      <w:pPr>
        <w:spacing w:after="0" w:line="240" w:lineRule="auto"/>
        <w:jc w:val="both"/>
        <w:rPr>
          <w:rFonts w:ascii="Times New Roman" w:hAnsi="Times New Roman" w:cs="Times New Roman"/>
          <w:sz w:val="24"/>
          <w:szCs w:val="24"/>
        </w:rPr>
      </w:pPr>
      <w:r w:rsidRPr="00420CB4">
        <w:rPr>
          <w:rFonts w:ascii="Times New Roman" w:hAnsi="Times New Roman" w:cs="Times New Roman"/>
          <w:sz w:val="24"/>
          <w:szCs w:val="24"/>
        </w:rPr>
        <w:t>Работа педагогов по реализации годовых задач была проведена в соответствии с календарным планом, годовым планом старшего воспитателя и осуществлялась через разнообразные формы работ</w:t>
      </w:r>
      <w:r>
        <w:rPr>
          <w:rFonts w:ascii="Times New Roman" w:hAnsi="Times New Roman" w:cs="Times New Roman"/>
          <w:sz w:val="24"/>
          <w:szCs w:val="24"/>
        </w:rPr>
        <w:t xml:space="preserve">ы с педагогическим коллективом. </w:t>
      </w:r>
      <w:r w:rsidRPr="00420CB4">
        <w:rPr>
          <w:rFonts w:ascii="Times New Roman" w:hAnsi="Times New Roman" w:cs="Times New Roman"/>
          <w:sz w:val="24"/>
          <w:szCs w:val="24"/>
        </w:rPr>
        <w:t>Методическая работа в ДОУ в целом оптимальна и эффективна</w:t>
      </w:r>
      <w:r>
        <w:rPr>
          <w:rFonts w:ascii="Times New Roman" w:hAnsi="Times New Roman" w:cs="Times New Roman"/>
          <w:sz w:val="24"/>
          <w:szCs w:val="24"/>
        </w:rPr>
        <w:t xml:space="preserve">. </w:t>
      </w:r>
      <w:r w:rsidRPr="00420CB4">
        <w:rPr>
          <w:rFonts w:ascii="Times New Roman" w:hAnsi="Times New Roman" w:cs="Times New Roman"/>
          <w:sz w:val="24"/>
          <w:szCs w:val="24"/>
        </w:rPr>
        <w:t>100% педагогов используют в работе с детьми личностно-ориентированную модель взаимодействия;</w:t>
      </w:r>
      <w:r>
        <w:rPr>
          <w:rFonts w:ascii="Times New Roman" w:hAnsi="Times New Roman" w:cs="Times New Roman"/>
          <w:sz w:val="24"/>
          <w:szCs w:val="24"/>
        </w:rPr>
        <w:t xml:space="preserve"> 100% педагогов активно </w:t>
      </w:r>
      <w:r w:rsidRPr="00420CB4">
        <w:rPr>
          <w:rFonts w:ascii="Times New Roman" w:hAnsi="Times New Roman" w:cs="Times New Roman"/>
          <w:sz w:val="24"/>
          <w:szCs w:val="24"/>
        </w:rPr>
        <w:t>занима</w:t>
      </w:r>
      <w:r>
        <w:rPr>
          <w:rFonts w:ascii="Times New Roman" w:hAnsi="Times New Roman" w:cs="Times New Roman"/>
          <w:sz w:val="24"/>
          <w:szCs w:val="24"/>
        </w:rPr>
        <w:t>ются проектной деятельностью; 16</w:t>
      </w:r>
      <w:r w:rsidRPr="00420CB4">
        <w:rPr>
          <w:rFonts w:ascii="Times New Roman" w:hAnsi="Times New Roman" w:cs="Times New Roman"/>
          <w:sz w:val="24"/>
          <w:szCs w:val="24"/>
        </w:rPr>
        <w:t>педагогов (100%) активно используют компьютер и информационные технологии в своей профессиональной деятельности</w:t>
      </w:r>
      <w:r>
        <w:rPr>
          <w:rFonts w:ascii="Times New Roman" w:hAnsi="Times New Roman" w:cs="Times New Roman"/>
          <w:sz w:val="24"/>
          <w:szCs w:val="24"/>
        </w:rPr>
        <w:t xml:space="preserve">. </w:t>
      </w:r>
      <w:r w:rsidRPr="00420CB4">
        <w:rPr>
          <w:rFonts w:ascii="Times New Roman" w:hAnsi="Times New Roman" w:cs="Times New Roman"/>
          <w:sz w:val="24"/>
          <w:szCs w:val="24"/>
        </w:rPr>
        <w:t>План методической работы выполнен на 100%</w:t>
      </w:r>
      <w:r>
        <w:rPr>
          <w:rFonts w:ascii="Times New Roman" w:hAnsi="Times New Roman" w:cs="Times New Roman"/>
          <w:sz w:val="24"/>
          <w:szCs w:val="24"/>
        </w:rPr>
        <w:t xml:space="preserve">. </w:t>
      </w:r>
      <w:r w:rsidRPr="00420CB4">
        <w:rPr>
          <w:rFonts w:ascii="Times New Roman" w:hAnsi="Times New Roman" w:cs="Times New Roman"/>
          <w:sz w:val="24"/>
          <w:szCs w:val="24"/>
        </w:rPr>
        <w:t>В детском саду</w:t>
      </w:r>
      <w:r>
        <w:rPr>
          <w:rFonts w:ascii="Times New Roman" w:hAnsi="Times New Roman" w:cs="Times New Roman"/>
          <w:sz w:val="24"/>
          <w:szCs w:val="24"/>
        </w:rPr>
        <w:t xml:space="preserve"> </w:t>
      </w:r>
      <w:r w:rsidRPr="00420CB4">
        <w:rPr>
          <w:rFonts w:ascii="Times New Roman" w:hAnsi="Times New Roman" w:cs="Times New Roman"/>
          <w:sz w:val="24"/>
          <w:szCs w:val="24"/>
        </w:rPr>
        <w:t>выстроена система методической работы,</w:t>
      </w:r>
      <w:r w:rsidRPr="00420CB4">
        <w:t xml:space="preserve"> </w:t>
      </w:r>
      <w:r w:rsidRPr="00420CB4">
        <w:rPr>
          <w:rFonts w:ascii="Times New Roman" w:hAnsi="Times New Roman" w:cs="Times New Roman"/>
          <w:sz w:val="24"/>
          <w:szCs w:val="24"/>
        </w:rPr>
        <w:t>созданы условия для профессиональной самореализации</w:t>
      </w:r>
      <w:r>
        <w:rPr>
          <w:rFonts w:ascii="Times New Roman" w:hAnsi="Times New Roman" w:cs="Times New Roman"/>
          <w:sz w:val="24"/>
          <w:szCs w:val="24"/>
        </w:rPr>
        <w:t xml:space="preserve">. </w:t>
      </w:r>
    </w:p>
    <w:p w:rsidR="00420CB4" w:rsidRPr="00420CB4" w:rsidRDefault="00420CB4" w:rsidP="00420CB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Детский сад посещают 170</w:t>
      </w:r>
      <w:r w:rsidRPr="00420CB4">
        <w:rPr>
          <w:rFonts w:ascii="Times New Roman" w:hAnsi="Times New Roman" w:cs="Times New Roman"/>
          <w:sz w:val="24"/>
          <w:szCs w:val="24"/>
        </w:rPr>
        <w:t xml:space="preserve"> воспитанников в возрасте от 2 до 7 лет. В Детском саду сформировано 6 групп общеразвивающей направленности. Из них:</w:t>
      </w:r>
    </w:p>
    <w:p w:rsidR="00420CB4" w:rsidRPr="00420CB4" w:rsidRDefault="00420CB4" w:rsidP="00420CB4">
      <w:pPr>
        <w:spacing w:after="0" w:line="240" w:lineRule="auto"/>
        <w:jc w:val="both"/>
        <w:rPr>
          <w:rFonts w:ascii="Times New Roman" w:hAnsi="Times New Roman" w:cs="Times New Roman"/>
          <w:sz w:val="24"/>
          <w:szCs w:val="24"/>
        </w:rPr>
      </w:pPr>
      <w:r w:rsidRPr="00420CB4">
        <w:rPr>
          <w:rFonts w:ascii="Times New Roman" w:hAnsi="Times New Roman" w:cs="Times New Roman"/>
          <w:sz w:val="24"/>
          <w:szCs w:val="24"/>
        </w:rPr>
        <w:t xml:space="preserve">- </w:t>
      </w:r>
      <w:r>
        <w:rPr>
          <w:rFonts w:ascii="Times New Roman" w:hAnsi="Times New Roman" w:cs="Times New Roman"/>
          <w:sz w:val="24"/>
          <w:szCs w:val="24"/>
        </w:rPr>
        <w:t>1 младшая группа</w:t>
      </w:r>
      <w:r w:rsidR="00FC1495">
        <w:rPr>
          <w:rFonts w:ascii="Times New Roman" w:hAnsi="Times New Roman" w:cs="Times New Roman"/>
          <w:sz w:val="24"/>
          <w:szCs w:val="24"/>
        </w:rPr>
        <w:t xml:space="preserve"> №1</w:t>
      </w:r>
      <w:r>
        <w:rPr>
          <w:rFonts w:ascii="Times New Roman" w:hAnsi="Times New Roman" w:cs="Times New Roman"/>
          <w:sz w:val="24"/>
          <w:szCs w:val="24"/>
        </w:rPr>
        <w:t xml:space="preserve"> – по 23</w:t>
      </w:r>
      <w:r w:rsidRPr="00420CB4">
        <w:rPr>
          <w:rFonts w:ascii="Times New Roman" w:hAnsi="Times New Roman" w:cs="Times New Roman"/>
          <w:sz w:val="24"/>
          <w:szCs w:val="24"/>
        </w:rPr>
        <w:t xml:space="preserve"> детей;</w:t>
      </w:r>
    </w:p>
    <w:p w:rsidR="00420CB4" w:rsidRPr="00420CB4" w:rsidRDefault="00420CB4" w:rsidP="00420CB4">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- 1</w:t>
      </w:r>
      <w:r w:rsidRPr="00420CB4">
        <w:rPr>
          <w:rFonts w:ascii="Times New Roman" w:hAnsi="Times New Roman" w:cs="Times New Roman"/>
          <w:sz w:val="24"/>
          <w:szCs w:val="24"/>
        </w:rPr>
        <w:t xml:space="preserve"> младшая группа</w:t>
      </w:r>
      <w:r w:rsidR="00FC1495">
        <w:rPr>
          <w:rFonts w:ascii="Times New Roman" w:hAnsi="Times New Roman" w:cs="Times New Roman"/>
          <w:sz w:val="24"/>
          <w:szCs w:val="24"/>
        </w:rPr>
        <w:t>»2</w:t>
      </w:r>
      <w:r w:rsidRPr="00420CB4">
        <w:rPr>
          <w:rFonts w:ascii="Times New Roman" w:hAnsi="Times New Roman" w:cs="Times New Roman"/>
          <w:sz w:val="24"/>
          <w:szCs w:val="24"/>
        </w:rPr>
        <w:t xml:space="preserve"> – </w:t>
      </w:r>
      <w:r>
        <w:rPr>
          <w:rFonts w:ascii="Times New Roman" w:hAnsi="Times New Roman" w:cs="Times New Roman"/>
          <w:sz w:val="24"/>
          <w:szCs w:val="24"/>
        </w:rPr>
        <w:t>27</w:t>
      </w:r>
      <w:r w:rsidRPr="00420CB4">
        <w:rPr>
          <w:rFonts w:ascii="Times New Roman" w:hAnsi="Times New Roman" w:cs="Times New Roman"/>
          <w:sz w:val="24"/>
          <w:szCs w:val="24"/>
        </w:rPr>
        <w:t xml:space="preserve"> детей;</w:t>
      </w:r>
    </w:p>
    <w:p w:rsidR="00420CB4" w:rsidRPr="00420CB4" w:rsidRDefault="00420CB4" w:rsidP="00420CB4">
      <w:pPr>
        <w:spacing w:after="0" w:line="240" w:lineRule="auto"/>
        <w:jc w:val="both"/>
        <w:rPr>
          <w:rFonts w:ascii="Times New Roman" w:hAnsi="Times New Roman" w:cs="Times New Roman"/>
          <w:sz w:val="24"/>
          <w:szCs w:val="24"/>
        </w:rPr>
      </w:pPr>
      <w:r w:rsidRPr="00420CB4">
        <w:rPr>
          <w:rFonts w:ascii="Times New Roman" w:hAnsi="Times New Roman" w:cs="Times New Roman"/>
          <w:sz w:val="24"/>
          <w:szCs w:val="24"/>
        </w:rPr>
        <w:t xml:space="preserve">- </w:t>
      </w:r>
      <w:r>
        <w:rPr>
          <w:rFonts w:ascii="Times New Roman" w:hAnsi="Times New Roman" w:cs="Times New Roman"/>
          <w:sz w:val="24"/>
          <w:szCs w:val="24"/>
        </w:rPr>
        <w:t xml:space="preserve">вторая младшая </w:t>
      </w:r>
      <w:r w:rsidR="00FC1495">
        <w:rPr>
          <w:rFonts w:ascii="Times New Roman" w:hAnsi="Times New Roman" w:cs="Times New Roman"/>
          <w:sz w:val="24"/>
          <w:szCs w:val="24"/>
        </w:rPr>
        <w:t>группа – 30</w:t>
      </w:r>
      <w:r w:rsidRPr="00420CB4">
        <w:rPr>
          <w:rFonts w:ascii="Times New Roman" w:hAnsi="Times New Roman" w:cs="Times New Roman"/>
          <w:sz w:val="24"/>
          <w:szCs w:val="24"/>
        </w:rPr>
        <w:t xml:space="preserve"> детей;</w:t>
      </w:r>
    </w:p>
    <w:p w:rsidR="00420CB4" w:rsidRPr="00420CB4" w:rsidRDefault="00420CB4" w:rsidP="00420CB4">
      <w:pPr>
        <w:spacing w:after="0" w:line="240" w:lineRule="auto"/>
        <w:jc w:val="both"/>
        <w:rPr>
          <w:rFonts w:ascii="Times New Roman" w:hAnsi="Times New Roman" w:cs="Times New Roman"/>
          <w:sz w:val="24"/>
          <w:szCs w:val="24"/>
        </w:rPr>
      </w:pPr>
      <w:r w:rsidRPr="00420CB4">
        <w:rPr>
          <w:rFonts w:ascii="Times New Roman" w:hAnsi="Times New Roman" w:cs="Times New Roman"/>
          <w:sz w:val="24"/>
          <w:szCs w:val="24"/>
        </w:rPr>
        <w:t xml:space="preserve">- </w:t>
      </w:r>
      <w:r w:rsidR="00FC1495">
        <w:rPr>
          <w:rFonts w:ascii="Times New Roman" w:hAnsi="Times New Roman" w:cs="Times New Roman"/>
          <w:sz w:val="24"/>
          <w:szCs w:val="24"/>
        </w:rPr>
        <w:t>средняя</w:t>
      </w:r>
      <w:r w:rsidRPr="00420CB4">
        <w:rPr>
          <w:rFonts w:ascii="Times New Roman" w:hAnsi="Times New Roman" w:cs="Times New Roman"/>
          <w:sz w:val="24"/>
          <w:szCs w:val="24"/>
        </w:rPr>
        <w:t xml:space="preserve"> группа – </w:t>
      </w:r>
      <w:r w:rsidR="00FC1495">
        <w:rPr>
          <w:rFonts w:ascii="Times New Roman" w:hAnsi="Times New Roman" w:cs="Times New Roman"/>
          <w:sz w:val="24"/>
          <w:szCs w:val="24"/>
        </w:rPr>
        <w:t>30</w:t>
      </w:r>
      <w:r w:rsidRPr="00420CB4">
        <w:rPr>
          <w:rFonts w:ascii="Times New Roman" w:hAnsi="Times New Roman" w:cs="Times New Roman"/>
          <w:sz w:val="24"/>
          <w:szCs w:val="24"/>
        </w:rPr>
        <w:t xml:space="preserve"> детей;</w:t>
      </w:r>
    </w:p>
    <w:p w:rsidR="00420CB4" w:rsidRPr="00420CB4" w:rsidRDefault="00420CB4" w:rsidP="00420CB4">
      <w:pPr>
        <w:spacing w:after="0" w:line="240" w:lineRule="auto"/>
        <w:jc w:val="both"/>
        <w:rPr>
          <w:rFonts w:ascii="Times New Roman" w:hAnsi="Times New Roman" w:cs="Times New Roman"/>
          <w:sz w:val="24"/>
          <w:szCs w:val="24"/>
        </w:rPr>
      </w:pPr>
      <w:r w:rsidRPr="00420CB4">
        <w:rPr>
          <w:rFonts w:ascii="Times New Roman" w:hAnsi="Times New Roman" w:cs="Times New Roman"/>
          <w:sz w:val="24"/>
          <w:szCs w:val="24"/>
        </w:rPr>
        <w:t xml:space="preserve">- </w:t>
      </w:r>
      <w:r w:rsidR="00FC1495">
        <w:rPr>
          <w:rFonts w:ascii="Times New Roman" w:hAnsi="Times New Roman" w:cs="Times New Roman"/>
          <w:sz w:val="24"/>
          <w:szCs w:val="24"/>
        </w:rPr>
        <w:t>старшая</w:t>
      </w:r>
      <w:r w:rsidRPr="00420CB4">
        <w:rPr>
          <w:rFonts w:ascii="Times New Roman" w:hAnsi="Times New Roman" w:cs="Times New Roman"/>
          <w:sz w:val="24"/>
          <w:szCs w:val="24"/>
        </w:rPr>
        <w:t xml:space="preserve"> группа – </w:t>
      </w:r>
      <w:r w:rsidR="00FC1495">
        <w:rPr>
          <w:rFonts w:ascii="Times New Roman" w:hAnsi="Times New Roman" w:cs="Times New Roman"/>
          <w:sz w:val="24"/>
          <w:szCs w:val="24"/>
        </w:rPr>
        <w:t>30</w:t>
      </w:r>
      <w:r w:rsidRPr="00420CB4">
        <w:rPr>
          <w:rFonts w:ascii="Times New Roman" w:hAnsi="Times New Roman" w:cs="Times New Roman"/>
          <w:sz w:val="24"/>
          <w:szCs w:val="24"/>
        </w:rPr>
        <w:t xml:space="preserve"> детей</w:t>
      </w:r>
    </w:p>
    <w:p w:rsidR="00420CB4" w:rsidRDefault="00420CB4" w:rsidP="00420CB4">
      <w:pPr>
        <w:spacing w:after="0" w:line="240" w:lineRule="auto"/>
        <w:jc w:val="both"/>
        <w:rPr>
          <w:rFonts w:ascii="Times New Roman" w:hAnsi="Times New Roman" w:cs="Times New Roman"/>
          <w:sz w:val="24"/>
          <w:szCs w:val="24"/>
        </w:rPr>
      </w:pPr>
      <w:r w:rsidRPr="00420CB4">
        <w:rPr>
          <w:rFonts w:ascii="Times New Roman" w:hAnsi="Times New Roman" w:cs="Times New Roman"/>
          <w:sz w:val="24"/>
          <w:szCs w:val="24"/>
        </w:rPr>
        <w:t xml:space="preserve">-подготовительная к школе группа – </w:t>
      </w:r>
      <w:r w:rsidR="00FC1495">
        <w:rPr>
          <w:rFonts w:ascii="Times New Roman" w:hAnsi="Times New Roman" w:cs="Times New Roman"/>
          <w:sz w:val="24"/>
          <w:szCs w:val="24"/>
        </w:rPr>
        <w:t>30</w:t>
      </w:r>
      <w:r w:rsidRPr="00420CB4">
        <w:rPr>
          <w:rFonts w:ascii="Times New Roman" w:hAnsi="Times New Roman" w:cs="Times New Roman"/>
          <w:sz w:val="24"/>
          <w:szCs w:val="24"/>
        </w:rPr>
        <w:t xml:space="preserve"> детей.</w:t>
      </w:r>
    </w:p>
    <w:p w:rsidR="00FC1495" w:rsidRDefault="00FC1495" w:rsidP="00420CB4">
      <w:pPr>
        <w:spacing w:after="0" w:line="240" w:lineRule="auto"/>
        <w:jc w:val="both"/>
        <w:rPr>
          <w:rFonts w:ascii="Times New Roman" w:hAnsi="Times New Roman" w:cs="Times New Roman"/>
          <w:sz w:val="24"/>
          <w:szCs w:val="24"/>
        </w:rPr>
      </w:pPr>
      <w:r w:rsidRPr="00FC1495">
        <w:rPr>
          <w:rFonts w:ascii="Times New Roman" w:hAnsi="Times New Roman" w:cs="Times New Roman"/>
          <w:sz w:val="24"/>
          <w:szCs w:val="24"/>
        </w:rPr>
        <w:t>Образовательная деятельность ведется на основании утвержденной основной образовательной программы дошкольного образования МБДОУ «</w:t>
      </w:r>
      <w:proofErr w:type="spellStart"/>
      <w:r>
        <w:rPr>
          <w:rFonts w:ascii="Times New Roman" w:hAnsi="Times New Roman" w:cs="Times New Roman"/>
          <w:sz w:val="24"/>
          <w:szCs w:val="24"/>
        </w:rPr>
        <w:t>Миляшкай</w:t>
      </w:r>
      <w:proofErr w:type="spellEnd"/>
      <w:r w:rsidRPr="00FC1495">
        <w:rPr>
          <w:rFonts w:ascii="Times New Roman" w:hAnsi="Times New Roman" w:cs="Times New Roman"/>
          <w:sz w:val="24"/>
          <w:szCs w:val="24"/>
        </w:rPr>
        <w:t xml:space="preserve">», которая составлена в соответствии с ФГОС дошкольного образования, с учетом основной образовательной программы дошкольного образования «От рождения до школы», </w:t>
      </w:r>
      <w:proofErr w:type="spellStart"/>
      <w:r w:rsidRPr="00FC1495">
        <w:rPr>
          <w:rFonts w:ascii="Times New Roman" w:hAnsi="Times New Roman" w:cs="Times New Roman"/>
          <w:sz w:val="24"/>
          <w:szCs w:val="24"/>
        </w:rPr>
        <w:t>Н.Е.Вераксы</w:t>
      </w:r>
      <w:proofErr w:type="spellEnd"/>
      <w:r w:rsidRPr="00FC1495">
        <w:rPr>
          <w:rFonts w:ascii="Times New Roman" w:hAnsi="Times New Roman" w:cs="Times New Roman"/>
          <w:sz w:val="24"/>
          <w:szCs w:val="24"/>
        </w:rPr>
        <w:t xml:space="preserve"> и вариативной части, санитарно-эпидемиологическими правилами и нормативами, с учетом недельной нагрузки.</w:t>
      </w:r>
    </w:p>
    <w:p w:rsidR="00FC1495" w:rsidRPr="00FC1495" w:rsidRDefault="00FC1495" w:rsidP="00FC1495">
      <w:pPr>
        <w:spacing w:after="0" w:line="240" w:lineRule="auto"/>
        <w:jc w:val="both"/>
        <w:rPr>
          <w:rFonts w:ascii="Times New Roman" w:hAnsi="Times New Roman" w:cs="Times New Roman"/>
          <w:sz w:val="24"/>
          <w:szCs w:val="24"/>
        </w:rPr>
      </w:pPr>
      <w:r w:rsidRPr="00FC1495">
        <w:rPr>
          <w:rFonts w:ascii="Times New Roman" w:hAnsi="Times New Roman" w:cs="Times New Roman"/>
          <w:sz w:val="24"/>
          <w:szCs w:val="24"/>
        </w:rPr>
        <w:t>Программа МБДОУ «</w:t>
      </w:r>
      <w:proofErr w:type="spellStart"/>
      <w:r>
        <w:rPr>
          <w:rFonts w:ascii="Times New Roman" w:hAnsi="Times New Roman" w:cs="Times New Roman"/>
          <w:sz w:val="24"/>
          <w:szCs w:val="24"/>
        </w:rPr>
        <w:t>Миляшкай</w:t>
      </w:r>
      <w:proofErr w:type="spellEnd"/>
      <w:r w:rsidRPr="00FC1495">
        <w:rPr>
          <w:rFonts w:ascii="Times New Roman" w:hAnsi="Times New Roman" w:cs="Times New Roman"/>
          <w:sz w:val="24"/>
          <w:szCs w:val="24"/>
        </w:rPr>
        <w:t>» рассчитана на детей в возрасте от 2 месяцев до 7 лет, в группах общеразвивающей направленности;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определённые направления развития и образования детей (далее образовательные области):</w:t>
      </w:r>
    </w:p>
    <w:p w:rsidR="00FC1495" w:rsidRPr="00FC1495" w:rsidRDefault="00FC1495" w:rsidP="00FC1495">
      <w:pPr>
        <w:spacing w:after="0" w:line="240" w:lineRule="auto"/>
        <w:jc w:val="both"/>
        <w:rPr>
          <w:rFonts w:ascii="Times New Roman" w:hAnsi="Times New Roman" w:cs="Times New Roman"/>
          <w:sz w:val="24"/>
          <w:szCs w:val="24"/>
        </w:rPr>
      </w:pPr>
      <w:r w:rsidRPr="00FC1495">
        <w:rPr>
          <w:rFonts w:ascii="Times New Roman" w:hAnsi="Times New Roman" w:cs="Times New Roman"/>
          <w:sz w:val="24"/>
          <w:szCs w:val="24"/>
        </w:rPr>
        <w:t>• социально-коммуникативное развитие;</w:t>
      </w:r>
    </w:p>
    <w:p w:rsidR="00FC1495" w:rsidRPr="00FC1495" w:rsidRDefault="00FC1495" w:rsidP="00FC1495">
      <w:pPr>
        <w:spacing w:after="0" w:line="240" w:lineRule="auto"/>
        <w:jc w:val="both"/>
        <w:rPr>
          <w:rFonts w:ascii="Times New Roman" w:hAnsi="Times New Roman" w:cs="Times New Roman"/>
          <w:sz w:val="24"/>
          <w:szCs w:val="24"/>
        </w:rPr>
      </w:pPr>
      <w:r w:rsidRPr="00FC1495">
        <w:rPr>
          <w:rFonts w:ascii="Times New Roman" w:hAnsi="Times New Roman" w:cs="Times New Roman"/>
          <w:sz w:val="24"/>
          <w:szCs w:val="24"/>
        </w:rPr>
        <w:t>• познавательное развитие;</w:t>
      </w:r>
    </w:p>
    <w:p w:rsidR="00FC1495" w:rsidRPr="00FC1495" w:rsidRDefault="00FC1495" w:rsidP="00FC1495">
      <w:pPr>
        <w:spacing w:after="0" w:line="240" w:lineRule="auto"/>
        <w:jc w:val="both"/>
        <w:rPr>
          <w:rFonts w:ascii="Times New Roman" w:hAnsi="Times New Roman" w:cs="Times New Roman"/>
          <w:sz w:val="24"/>
          <w:szCs w:val="24"/>
        </w:rPr>
      </w:pPr>
      <w:r w:rsidRPr="00FC1495">
        <w:rPr>
          <w:rFonts w:ascii="Times New Roman" w:hAnsi="Times New Roman" w:cs="Times New Roman"/>
          <w:sz w:val="24"/>
          <w:szCs w:val="24"/>
        </w:rPr>
        <w:t>• речевое развитие;</w:t>
      </w:r>
    </w:p>
    <w:p w:rsidR="00FC1495" w:rsidRPr="00FC1495" w:rsidRDefault="00FC1495" w:rsidP="00FC1495">
      <w:pPr>
        <w:spacing w:after="0" w:line="240" w:lineRule="auto"/>
        <w:jc w:val="both"/>
        <w:rPr>
          <w:rFonts w:ascii="Times New Roman" w:hAnsi="Times New Roman" w:cs="Times New Roman"/>
          <w:sz w:val="24"/>
          <w:szCs w:val="24"/>
        </w:rPr>
      </w:pPr>
      <w:r w:rsidRPr="00FC1495">
        <w:rPr>
          <w:rFonts w:ascii="Times New Roman" w:hAnsi="Times New Roman" w:cs="Times New Roman"/>
          <w:sz w:val="24"/>
          <w:szCs w:val="24"/>
        </w:rPr>
        <w:t>• художественно-эстетическое развитие;</w:t>
      </w:r>
    </w:p>
    <w:p w:rsidR="00805CF3" w:rsidRDefault="00FC1495" w:rsidP="00FC1495">
      <w:pPr>
        <w:spacing w:after="0" w:line="240" w:lineRule="auto"/>
        <w:jc w:val="both"/>
        <w:rPr>
          <w:rFonts w:ascii="Times New Roman" w:hAnsi="Times New Roman" w:cs="Times New Roman"/>
          <w:sz w:val="24"/>
          <w:szCs w:val="24"/>
        </w:rPr>
      </w:pPr>
      <w:r w:rsidRPr="00FC1495">
        <w:rPr>
          <w:rFonts w:ascii="Times New Roman" w:hAnsi="Times New Roman" w:cs="Times New Roman"/>
          <w:sz w:val="24"/>
          <w:szCs w:val="24"/>
        </w:rPr>
        <w:t>• физическое развитие.</w:t>
      </w:r>
    </w:p>
    <w:p w:rsidR="00805CF3" w:rsidRDefault="00805CF3" w:rsidP="00805CF3">
      <w:pPr>
        <w:spacing w:after="0" w:line="240" w:lineRule="auto"/>
      </w:pPr>
      <w:r w:rsidRPr="00805CF3">
        <w:rPr>
          <w:rFonts w:ascii="Times New Roman" w:hAnsi="Times New Roman" w:cs="Times New Roman"/>
          <w:sz w:val="24"/>
          <w:szCs w:val="24"/>
        </w:rPr>
        <w:t xml:space="preserve">Программа включает обязательную часть и часть, формируемую участниками образовательных отношений. Обе части являются взаимодополняющими и необходимыми с точки зрения реализации требований Федерального государственного образовательного стандарта дошкольного образования (далее – ФГОС </w:t>
      </w:r>
      <w:proofErr w:type="gramStart"/>
      <w:r w:rsidRPr="00805CF3">
        <w:rPr>
          <w:rFonts w:ascii="Times New Roman" w:hAnsi="Times New Roman" w:cs="Times New Roman"/>
          <w:sz w:val="24"/>
          <w:szCs w:val="24"/>
        </w:rPr>
        <w:t>ДО</w:t>
      </w:r>
      <w:proofErr w:type="gramEnd"/>
      <w:r w:rsidRPr="00805CF3">
        <w:rPr>
          <w:rFonts w:ascii="Times New Roman" w:hAnsi="Times New Roman" w:cs="Times New Roman"/>
          <w:sz w:val="24"/>
          <w:szCs w:val="24"/>
        </w:rPr>
        <w:t xml:space="preserve">). В </w:t>
      </w:r>
      <w:proofErr w:type="gramStart"/>
      <w:r w:rsidRPr="00805CF3">
        <w:rPr>
          <w:rFonts w:ascii="Times New Roman" w:hAnsi="Times New Roman" w:cs="Times New Roman"/>
          <w:sz w:val="24"/>
          <w:szCs w:val="24"/>
        </w:rPr>
        <w:t>части Программы, формируемой участниками образовательных отношений представлены</w:t>
      </w:r>
      <w:proofErr w:type="gramEnd"/>
      <w:r w:rsidRPr="00805CF3">
        <w:rPr>
          <w:rFonts w:ascii="Times New Roman" w:hAnsi="Times New Roman" w:cs="Times New Roman"/>
          <w:sz w:val="24"/>
          <w:szCs w:val="24"/>
        </w:rPr>
        <w:t xml:space="preserve"> выбранные участниками образовательных отношений парциальные программы, методики, формы организации образовательной работы. </w:t>
      </w:r>
      <w:proofErr w:type="gramStart"/>
      <w:r w:rsidRPr="00805CF3">
        <w:rPr>
          <w:rFonts w:ascii="Times New Roman" w:hAnsi="Times New Roman" w:cs="Times New Roman"/>
          <w:sz w:val="24"/>
          <w:szCs w:val="24"/>
        </w:rPr>
        <w:t>Данная часть Программы учитывает образовательные потребности, интересы и мотивы воспитанников, членов их семей и педагогов и ориентирована на: - специфику национальных, социокультурных, экономических, климатических условий, в которых осуществляется образовательный процесс; - выбор тех парциальных программ и форм организации работы с детьми, которые в наибольшей степени соответствуют потребностям и интересам воспитанников МБДОУ «</w:t>
      </w:r>
      <w:proofErr w:type="spellStart"/>
      <w:r w:rsidRPr="00805CF3">
        <w:rPr>
          <w:rFonts w:ascii="Times New Roman" w:hAnsi="Times New Roman" w:cs="Times New Roman"/>
          <w:sz w:val="24"/>
          <w:szCs w:val="24"/>
        </w:rPr>
        <w:t>Миляшкай</w:t>
      </w:r>
      <w:proofErr w:type="spellEnd"/>
      <w:r w:rsidRPr="00805CF3">
        <w:rPr>
          <w:rFonts w:ascii="Times New Roman" w:hAnsi="Times New Roman" w:cs="Times New Roman"/>
          <w:sz w:val="24"/>
          <w:szCs w:val="24"/>
        </w:rPr>
        <w:t>», а также возможностям педагогического коллектива;</w:t>
      </w:r>
      <w:proofErr w:type="gramEnd"/>
      <w:r w:rsidRPr="00805CF3">
        <w:rPr>
          <w:rFonts w:ascii="Times New Roman" w:hAnsi="Times New Roman" w:cs="Times New Roman"/>
          <w:sz w:val="24"/>
          <w:szCs w:val="24"/>
        </w:rPr>
        <w:t xml:space="preserve"> - поддержку интересов педагогических работников МБДОУ «</w:t>
      </w:r>
      <w:proofErr w:type="spellStart"/>
      <w:r w:rsidRPr="00805CF3">
        <w:rPr>
          <w:rFonts w:ascii="Times New Roman" w:hAnsi="Times New Roman" w:cs="Times New Roman"/>
          <w:sz w:val="24"/>
          <w:szCs w:val="24"/>
        </w:rPr>
        <w:t>Миляшкай</w:t>
      </w:r>
      <w:proofErr w:type="spellEnd"/>
      <w:r w:rsidRPr="00805CF3">
        <w:rPr>
          <w:rFonts w:ascii="Times New Roman" w:hAnsi="Times New Roman" w:cs="Times New Roman"/>
          <w:sz w:val="24"/>
          <w:szCs w:val="24"/>
        </w:rPr>
        <w:t>», реализация которых соответствует целям и задачам Программы; - сложившиеся традиции МБДОУ «</w:t>
      </w:r>
      <w:proofErr w:type="spellStart"/>
      <w:r w:rsidRPr="00805CF3">
        <w:rPr>
          <w:rFonts w:ascii="Times New Roman" w:hAnsi="Times New Roman" w:cs="Times New Roman"/>
          <w:sz w:val="24"/>
          <w:szCs w:val="24"/>
        </w:rPr>
        <w:t>Миляшкай</w:t>
      </w:r>
      <w:proofErr w:type="spellEnd"/>
      <w:r w:rsidRPr="00805CF3">
        <w:rPr>
          <w:rFonts w:ascii="Times New Roman" w:hAnsi="Times New Roman" w:cs="Times New Roman"/>
          <w:sz w:val="24"/>
          <w:szCs w:val="24"/>
        </w:rPr>
        <w:t>», (группы). МБДОУ «</w:t>
      </w:r>
      <w:proofErr w:type="spellStart"/>
      <w:r w:rsidRPr="00805CF3">
        <w:rPr>
          <w:rFonts w:ascii="Times New Roman" w:hAnsi="Times New Roman" w:cs="Times New Roman"/>
          <w:sz w:val="24"/>
          <w:szCs w:val="24"/>
        </w:rPr>
        <w:t>Миляшкай</w:t>
      </w:r>
      <w:proofErr w:type="spellEnd"/>
      <w:r w:rsidRPr="00805CF3">
        <w:rPr>
          <w:rFonts w:ascii="Times New Roman" w:hAnsi="Times New Roman" w:cs="Times New Roman"/>
          <w:sz w:val="24"/>
          <w:szCs w:val="24"/>
        </w:rPr>
        <w:t xml:space="preserve">», </w:t>
      </w:r>
      <w:r>
        <w:rPr>
          <w:rFonts w:ascii="Times New Roman" w:hAnsi="Times New Roman" w:cs="Times New Roman"/>
          <w:sz w:val="24"/>
          <w:szCs w:val="24"/>
        </w:rPr>
        <w:t xml:space="preserve"> </w:t>
      </w:r>
      <w:r w:rsidRPr="00805CF3">
        <w:rPr>
          <w:rFonts w:ascii="Times New Roman" w:hAnsi="Times New Roman" w:cs="Times New Roman"/>
          <w:sz w:val="24"/>
          <w:szCs w:val="24"/>
        </w:rPr>
        <w:t>реализует данную Программу с использованием парциальных программ, образовательных методик и технологий (комплек</w:t>
      </w:r>
      <w:r>
        <w:rPr>
          <w:rFonts w:ascii="Times New Roman" w:hAnsi="Times New Roman" w:cs="Times New Roman"/>
          <w:sz w:val="24"/>
          <w:szCs w:val="24"/>
        </w:rPr>
        <w:t>сно-тематического планирования)</w:t>
      </w:r>
      <w:r w:rsidRPr="00805CF3">
        <w:rPr>
          <w:rFonts w:ascii="Times New Roman" w:hAnsi="Times New Roman" w:cs="Times New Roman"/>
          <w:sz w:val="24"/>
          <w:szCs w:val="24"/>
        </w:rPr>
        <w:t xml:space="preserve">, </w:t>
      </w:r>
      <w:r>
        <w:rPr>
          <w:rFonts w:ascii="Times New Roman" w:hAnsi="Times New Roman" w:cs="Times New Roman"/>
          <w:sz w:val="24"/>
          <w:szCs w:val="24"/>
        </w:rPr>
        <w:t xml:space="preserve"> </w:t>
      </w:r>
      <w:r w:rsidRPr="00805CF3">
        <w:rPr>
          <w:rFonts w:ascii="Times New Roman" w:hAnsi="Times New Roman" w:cs="Times New Roman"/>
          <w:sz w:val="24"/>
          <w:szCs w:val="24"/>
        </w:rPr>
        <w:t xml:space="preserve">они интегрируются в содержание обязательной части Программы, их освоение воспитанниками осуществляется в процессе ОД и в режимных моментах. Разработанная программа предусматривает включение воспитанников в процессы ознакомления с региональными особенностями Республики Татарстан и </w:t>
      </w:r>
      <w:proofErr w:type="spellStart"/>
      <w:r w:rsidRPr="00805CF3">
        <w:rPr>
          <w:rFonts w:ascii="Times New Roman" w:hAnsi="Times New Roman" w:cs="Times New Roman"/>
          <w:sz w:val="24"/>
          <w:szCs w:val="24"/>
        </w:rPr>
        <w:t>Муслюмовского</w:t>
      </w:r>
      <w:proofErr w:type="spellEnd"/>
      <w:r w:rsidRPr="00805CF3">
        <w:rPr>
          <w:rFonts w:ascii="Times New Roman" w:hAnsi="Times New Roman" w:cs="Times New Roman"/>
          <w:sz w:val="24"/>
          <w:szCs w:val="24"/>
        </w:rPr>
        <w:t xml:space="preserve"> района</w:t>
      </w:r>
      <w:r>
        <w:rPr>
          <w:rFonts w:ascii="Times New Roman" w:hAnsi="Times New Roman" w:cs="Times New Roman"/>
          <w:sz w:val="24"/>
          <w:szCs w:val="24"/>
        </w:rPr>
        <w:t>.</w:t>
      </w:r>
      <w:r w:rsidRPr="00805CF3">
        <w:t xml:space="preserve"> </w:t>
      </w:r>
      <w:r w:rsidRPr="00805CF3">
        <w:rPr>
          <w:rFonts w:ascii="Times New Roman" w:hAnsi="Times New Roman" w:cs="Times New Roman"/>
          <w:sz w:val="24"/>
          <w:szCs w:val="24"/>
        </w:rPr>
        <w:t>Основной целью работы является развитие духовно-нравственной культуры ребенка, формирование ценностных ориентаций средствами традиционной народной культуры родного края, посредством реализации регионального компонента и приоритетного направления - социально-личностное развития дошкольников, на основе анализа результатов предшествующей педагогической деятельности, потребностей детей и родителей, социума, в котором находится дошкольное образовательное учреждение.</w:t>
      </w:r>
      <w:r w:rsidRPr="00805CF3">
        <w:t xml:space="preserve"> </w:t>
      </w:r>
    </w:p>
    <w:p w:rsidR="00805CF3" w:rsidRDefault="00805CF3" w:rsidP="00805CF3">
      <w:pPr>
        <w:spacing w:after="0" w:line="240" w:lineRule="auto"/>
        <w:rPr>
          <w:rFonts w:ascii="Times New Roman" w:hAnsi="Times New Roman" w:cs="Times New Roman"/>
          <w:sz w:val="24"/>
          <w:szCs w:val="24"/>
        </w:rPr>
      </w:pPr>
      <w:r w:rsidRPr="00805CF3">
        <w:rPr>
          <w:rFonts w:ascii="Times New Roman" w:hAnsi="Times New Roman" w:cs="Times New Roman"/>
          <w:sz w:val="24"/>
          <w:szCs w:val="24"/>
        </w:rPr>
        <w:t xml:space="preserve">Цели и задачи программы </w:t>
      </w:r>
    </w:p>
    <w:p w:rsidR="00805CF3" w:rsidRDefault="00805CF3" w:rsidP="00805CF3">
      <w:pPr>
        <w:spacing w:after="0" w:line="240" w:lineRule="auto"/>
        <w:rPr>
          <w:rFonts w:ascii="Times New Roman" w:hAnsi="Times New Roman" w:cs="Times New Roman"/>
          <w:sz w:val="24"/>
          <w:szCs w:val="24"/>
        </w:rPr>
      </w:pPr>
      <w:r w:rsidRPr="00805CF3">
        <w:rPr>
          <w:rFonts w:ascii="Times New Roman" w:hAnsi="Times New Roman" w:cs="Times New Roman"/>
          <w:sz w:val="24"/>
          <w:szCs w:val="24"/>
        </w:rPr>
        <w:t xml:space="preserve">Цель: определение организации </w:t>
      </w:r>
      <w:proofErr w:type="spellStart"/>
      <w:r w:rsidRPr="00805CF3">
        <w:rPr>
          <w:rFonts w:ascii="Times New Roman" w:hAnsi="Times New Roman" w:cs="Times New Roman"/>
          <w:sz w:val="24"/>
          <w:szCs w:val="24"/>
        </w:rPr>
        <w:t>воспитательно</w:t>
      </w:r>
      <w:proofErr w:type="spellEnd"/>
      <w:r w:rsidRPr="00805CF3">
        <w:rPr>
          <w:rFonts w:ascii="Times New Roman" w:hAnsi="Times New Roman" w:cs="Times New Roman"/>
          <w:sz w:val="24"/>
          <w:szCs w:val="24"/>
        </w:rPr>
        <w:t xml:space="preserve">-образовательного процесса Учреждения, обеспечение построения целостного педагогического процесса направленного на </w:t>
      </w:r>
      <w:r w:rsidRPr="00805CF3">
        <w:rPr>
          <w:rFonts w:ascii="Times New Roman" w:hAnsi="Times New Roman" w:cs="Times New Roman"/>
          <w:sz w:val="24"/>
          <w:szCs w:val="24"/>
        </w:rPr>
        <w:lastRenderedPageBreak/>
        <w:t xml:space="preserve">полноценное всестороннее развитие </w:t>
      </w:r>
      <w:proofErr w:type="spellStart"/>
      <w:r w:rsidRPr="00805CF3">
        <w:rPr>
          <w:rFonts w:ascii="Times New Roman" w:hAnsi="Times New Roman" w:cs="Times New Roman"/>
          <w:sz w:val="24"/>
          <w:szCs w:val="24"/>
        </w:rPr>
        <w:t>ребѐнка</w:t>
      </w:r>
      <w:proofErr w:type="spellEnd"/>
      <w:r w:rsidRPr="00805CF3">
        <w:rPr>
          <w:rFonts w:ascii="Times New Roman" w:hAnsi="Times New Roman" w:cs="Times New Roman"/>
          <w:sz w:val="24"/>
          <w:szCs w:val="24"/>
        </w:rPr>
        <w:t xml:space="preserve"> - физическое, социально-личностное, познавательно-речевое, художественно-эстетическое во взаимосвязи, с </w:t>
      </w:r>
      <w:proofErr w:type="spellStart"/>
      <w:r w:rsidRPr="00805CF3">
        <w:rPr>
          <w:rFonts w:ascii="Times New Roman" w:hAnsi="Times New Roman" w:cs="Times New Roman"/>
          <w:sz w:val="24"/>
          <w:szCs w:val="24"/>
        </w:rPr>
        <w:t>учѐтом</w:t>
      </w:r>
      <w:proofErr w:type="spellEnd"/>
      <w:r w:rsidRPr="00805CF3">
        <w:rPr>
          <w:rFonts w:ascii="Times New Roman" w:hAnsi="Times New Roman" w:cs="Times New Roman"/>
          <w:sz w:val="24"/>
          <w:szCs w:val="24"/>
        </w:rPr>
        <w:t xml:space="preserve"> их возрастных и индивидуальных особенностей, создание условий для планирования, организации и управления образовательным процессом. </w:t>
      </w:r>
    </w:p>
    <w:p w:rsidR="00805CF3" w:rsidRDefault="00805CF3" w:rsidP="00805CF3">
      <w:pPr>
        <w:spacing w:after="0" w:line="240" w:lineRule="auto"/>
        <w:rPr>
          <w:rFonts w:ascii="Times New Roman" w:hAnsi="Times New Roman" w:cs="Times New Roman"/>
          <w:sz w:val="24"/>
          <w:szCs w:val="24"/>
        </w:rPr>
      </w:pPr>
      <w:r w:rsidRPr="00805CF3">
        <w:rPr>
          <w:rFonts w:ascii="Times New Roman" w:hAnsi="Times New Roman" w:cs="Times New Roman"/>
          <w:sz w:val="24"/>
          <w:szCs w:val="24"/>
        </w:rPr>
        <w:t xml:space="preserve">Задачи: </w:t>
      </w:r>
    </w:p>
    <w:p w:rsidR="00805CF3" w:rsidRDefault="00805CF3" w:rsidP="00805CF3">
      <w:pPr>
        <w:spacing w:after="0" w:line="240" w:lineRule="auto"/>
        <w:rPr>
          <w:rFonts w:ascii="Times New Roman" w:hAnsi="Times New Roman" w:cs="Times New Roman"/>
          <w:sz w:val="24"/>
          <w:szCs w:val="24"/>
        </w:rPr>
      </w:pPr>
      <w:r w:rsidRPr="00805CF3">
        <w:rPr>
          <w:rFonts w:ascii="Times New Roman" w:hAnsi="Times New Roman" w:cs="Times New Roman"/>
          <w:sz w:val="24"/>
          <w:szCs w:val="24"/>
        </w:rPr>
        <w:t>1.Охрана и укрепление физического и психического здоровья детей, в том числе их эмоционального благополучия.</w:t>
      </w:r>
    </w:p>
    <w:p w:rsidR="00805CF3" w:rsidRDefault="00805CF3" w:rsidP="00805CF3">
      <w:pPr>
        <w:spacing w:after="0" w:line="240" w:lineRule="auto"/>
        <w:rPr>
          <w:rFonts w:ascii="Times New Roman" w:hAnsi="Times New Roman" w:cs="Times New Roman"/>
          <w:sz w:val="24"/>
          <w:szCs w:val="24"/>
        </w:rPr>
      </w:pPr>
      <w:r w:rsidRPr="00805CF3">
        <w:rPr>
          <w:rFonts w:ascii="Times New Roman" w:hAnsi="Times New Roman" w:cs="Times New Roman"/>
          <w:sz w:val="24"/>
          <w:szCs w:val="24"/>
        </w:rPr>
        <w:t xml:space="preserve"> 2.Обеспечение равных возможностей полноценного развития каждого </w:t>
      </w:r>
      <w:proofErr w:type="spellStart"/>
      <w:r w:rsidRPr="00805CF3">
        <w:rPr>
          <w:rFonts w:ascii="Times New Roman" w:hAnsi="Times New Roman" w:cs="Times New Roman"/>
          <w:sz w:val="24"/>
          <w:szCs w:val="24"/>
        </w:rPr>
        <w:t>ребѐнка</w:t>
      </w:r>
      <w:proofErr w:type="spellEnd"/>
      <w:r w:rsidRPr="00805CF3">
        <w:rPr>
          <w:rFonts w:ascii="Times New Roman" w:hAnsi="Times New Roman" w:cs="Times New Roman"/>
          <w:sz w:val="24"/>
          <w:szCs w:val="24"/>
        </w:rPr>
        <w:t xml:space="preserve">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805CF3" w:rsidRDefault="00805CF3" w:rsidP="00805CF3">
      <w:pPr>
        <w:spacing w:after="0" w:line="240" w:lineRule="auto"/>
        <w:rPr>
          <w:rFonts w:ascii="Times New Roman" w:hAnsi="Times New Roman" w:cs="Times New Roman"/>
          <w:sz w:val="24"/>
          <w:szCs w:val="24"/>
        </w:rPr>
      </w:pPr>
      <w:r w:rsidRPr="00805CF3">
        <w:rPr>
          <w:rFonts w:ascii="Times New Roman" w:hAnsi="Times New Roman" w:cs="Times New Roman"/>
          <w:sz w:val="24"/>
          <w:szCs w:val="24"/>
        </w:rPr>
        <w:t xml:space="preserve"> 3.Обеспечение преемственности целей, задач и содержания основных образовательных программ дошкольного и начального общего образования.</w:t>
      </w:r>
    </w:p>
    <w:p w:rsidR="00805CF3" w:rsidRDefault="00805CF3" w:rsidP="00805CF3">
      <w:pPr>
        <w:spacing w:after="0" w:line="240" w:lineRule="auto"/>
        <w:rPr>
          <w:rFonts w:ascii="Times New Roman" w:hAnsi="Times New Roman" w:cs="Times New Roman"/>
          <w:sz w:val="24"/>
          <w:szCs w:val="24"/>
        </w:rPr>
      </w:pPr>
      <w:r w:rsidRPr="00805CF3">
        <w:rPr>
          <w:rFonts w:ascii="Times New Roman" w:hAnsi="Times New Roman" w:cs="Times New Roman"/>
          <w:sz w:val="24"/>
          <w:szCs w:val="24"/>
        </w:rPr>
        <w:t xml:space="preserve"> 4.Создание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 </w:t>
      </w:r>
    </w:p>
    <w:p w:rsidR="00805CF3" w:rsidRDefault="00805CF3" w:rsidP="00805CF3">
      <w:pPr>
        <w:spacing w:after="0" w:line="240" w:lineRule="auto"/>
        <w:rPr>
          <w:rFonts w:ascii="Times New Roman" w:hAnsi="Times New Roman" w:cs="Times New Roman"/>
          <w:sz w:val="24"/>
          <w:szCs w:val="24"/>
        </w:rPr>
      </w:pPr>
      <w:r w:rsidRPr="00805CF3">
        <w:rPr>
          <w:rFonts w:ascii="Times New Roman" w:hAnsi="Times New Roman" w:cs="Times New Roman"/>
          <w:sz w:val="24"/>
          <w:szCs w:val="24"/>
        </w:rPr>
        <w:t>5.Объединение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805CF3" w:rsidRDefault="00805CF3" w:rsidP="00805CF3">
      <w:pPr>
        <w:spacing w:after="0" w:line="240" w:lineRule="auto"/>
        <w:rPr>
          <w:rFonts w:ascii="Times New Roman" w:hAnsi="Times New Roman" w:cs="Times New Roman"/>
          <w:sz w:val="24"/>
          <w:szCs w:val="24"/>
        </w:rPr>
      </w:pPr>
      <w:r w:rsidRPr="00805CF3">
        <w:rPr>
          <w:rFonts w:ascii="Times New Roman" w:hAnsi="Times New Roman" w:cs="Times New Roman"/>
          <w:sz w:val="24"/>
          <w:szCs w:val="24"/>
        </w:rPr>
        <w:t xml:space="preserve"> 6.Формирование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 </w:t>
      </w:r>
    </w:p>
    <w:p w:rsidR="00805CF3" w:rsidRDefault="00805CF3" w:rsidP="00805CF3">
      <w:pPr>
        <w:spacing w:after="0" w:line="240" w:lineRule="auto"/>
        <w:rPr>
          <w:rFonts w:ascii="Times New Roman" w:hAnsi="Times New Roman" w:cs="Times New Roman"/>
          <w:sz w:val="24"/>
          <w:szCs w:val="24"/>
        </w:rPr>
      </w:pPr>
      <w:r w:rsidRPr="00805CF3">
        <w:rPr>
          <w:rFonts w:ascii="Times New Roman" w:hAnsi="Times New Roman" w:cs="Times New Roman"/>
          <w:sz w:val="24"/>
          <w:szCs w:val="24"/>
        </w:rPr>
        <w:t xml:space="preserve">7.Обеспечение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 </w:t>
      </w:r>
    </w:p>
    <w:p w:rsidR="00F4640C" w:rsidRDefault="00805CF3" w:rsidP="00805CF3">
      <w:pPr>
        <w:spacing w:after="0" w:line="240" w:lineRule="auto"/>
        <w:rPr>
          <w:rFonts w:ascii="Times New Roman" w:hAnsi="Times New Roman" w:cs="Times New Roman"/>
          <w:sz w:val="24"/>
          <w:szCs w:val="24"/>
        </w:rPr>
      </w:pPr>
      <w:r w:rsidRPr="00805CF3">
        <w:rPr>
          <w:rFonts w:ascii="Times New Roman" w:hAnsi="Times New Roman" w:cs="Times New Roman"/>
          <w:sz w:val="24"/>
          <w:szCs w:val="24"/>
        </w:rPr>
        <w:t>8.Формирование социокультурной среды, соответствующей возрастным, индивидуальным, психологическим и физиологическим особенностям детей. 9.Обеспечение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FC1495" w:rsidRDefault="00F4640C" w:rsidP="00F4640C">
      <w:pPr>
        <w:rPr>
          <w:rFonts w:ascii="Times New Roman" w:hAnsi="Times New Roman" w:cs="Times New Roman"/>
          <w:sz w:val="24"/>
          <w:szCs w:val="24"/>
        </w:rPr>
      </w:pPr>
      <w:r w:rsidRPr="00F4640C">
        <w:rPr>
          <w:rFonts w:ascii="Times New Roman" w:hAnsi="Times New Roman" w:cs="Times New Roman"/>
          <w:sz w:val="24"/>
          <w:szCs w:val="24"/>
        </w:rPr>
        <w:t>Обеспечение здоровья и здорового образа жизни</w:t>
      </w:r>
      <w:proofErr w:type="gramStart"/>
      <w:r w:rsidRPr="00F4640C">
        <w:rPr>
          <w:rFonts w:ascii="Times New Roman" w:hAnsi="Times New Roman" w:cs="Times New Roman"/>
          <w:sz w:val="24"/>
          <w:szCs w:val="24"/>
        </w:rPr>
        <w:t xml:space="preserve"> С</w:t>
      </w:r>
      <w:proofErr w:type="gramEnd"/>
      <w:r w:rsidRPr="00F4640C">
        <w:rPr>
          <w:rFonts w:ascii="Times New Roman" w:hAnsi="Times New Roman" w:cs="Times New Roman"/>
          <w:sz w:val="24"/>
          <w:szCs w:val="24"/>
        </w:rPr>
        <w:t xml:space="preserve"> целью сохранения, укрепления здоровья детей, воспитания у них потребности в здоровом образе жизни организованы следующие оздоровительные и профилактические мероприятия: </w:t>
      </w:r>
      <w:r w:rsidRPr="00F4640C">
        <w:rPr>
          <w:rFonts w:ascii="Times New Roman" w:hAnsi="Times New Roman" w:cs="Times New Roman"/>
          <w:sz w:val="24"/>
          <w:szCs w:val="24"/>
        </w:rPr>
        <w:sym w:font="Symbol" w:char="F0B7"/>
      </w:r>
      <w:r w:rsidRPr="00F4640C">
        <w:rPr>
          <w:rFonts w:ascii="Times New Roman" w:hAnsi="Times New Roman" w:cs="Times New Roman"/>
          <w:sz w:val="24"/>
          <w:szCs w:val="24"/>
        </w:rPr>
        <w:t xml:space="preserve"> рациональный режим; </w:t>
      </w:r>
      <w:r w:rsidRPr="00F4640C">
        <w:rPr>
          <w:rFonts w:ascii="Times New Roman" w:hAnsi="Times New Roman" w:cs="Times New Roman"/>
          <w:sz w:val="24"/>
          <w:szCs w:val="24"/>
        </w:rPr>
        <w:sym w:font="Symbol" w:char="F0B7"/>
      </w:r>
      <w:r w:rsidRPr="00F4640C">
        <w:rPr>
          <w:rFonts w:ascii="Times New Roman" w:hAnsi="Times New Roman" w:cs="Times New Roman"/>
          <w:sz w:val="24"/>
          <w:szCs w:val="24"/>
        </w:rPr>
        <w:t xml:space="preserve"> сбалансированное детское питание; </w:t>
      </w:r>
      <w:r w:rsidRPr="00F4640C">
        <w:rPr>
          <w:rFonts w:ascii="Times New Roman" w:hAnsi="Times New Roman" w:cs="Times New Roman"/>
          <w:sz w:val="24"/>
          <w:szCs w:val="24"/>
        </w:rPr>
        <w:sym w:font="Symbol" w:char="F0B7"/>
      </w:r>
      <w:r w:rsidRPr="00F4640C">
        <w:rPr>
          <w:rFonts w:ascii="Times New Roman" w:hAnsi="Times New Roman" w:cs="Times New Roman"/>
          <w:sz w:val="24"/>
          <w:szCs w:val="24"/>
        </w:rPr>
        <w:t xml:space="preserve"> закаливание - упражнения после сна (в постели), пробежки по дорожкам здоровья; дозированный бег; полоскание рта; хождение босиком (летом); </w:t>
      </w:r>
      <w:r w:rsidRPr="00F4640C">
        <w:rPr>
          <w:rFonts w:ascii="Times New Roman" w:hAnsi="Times New Roman" w:cs="Times New Roman"/>
          <w:sz w:val="24"/>
          <w:szCs w:val="24"/>
        </w:rPr>
        <w:sym w:font="Symbol" w:char="F0B7"/>
      </w:r>
      <w:r w:rsidRPr="00F4640C">
        <w:rPr>
          <w:rFonts w:ascii="Times New Roman" w:hAnsi="Times New Roman" w:cs="Times New Roman"/>
          <w:sz w:val="24"/>
          <w:szCs w:val="24"/>
        </w:rPr>
        <w:t xml:space="preserve"> двигательная активность – физкультурные занятия, спортивные праздники, досуги, прогулки; профилактика плоскостопия, нарушения осанки; </w:t>
      </w:r>
      <w:r w:rsidRPr="00F4640C">
        <w:rPr>
          <w:rFonts w:ascii="Times New Roman" w:hAnsi="Times New Roman" w:cs="Times New Roman"/>
          <w:sz w:val="24"/>
          <w:szCs w:val="24"/>
        </w:rPr>
        <w:sym w:font="Symbol" w:char="F0B7"/>
      </w:r>
      <w:r w:rsidRPr="00F4640C">
        <w:rPr>
          <w:rFonts w:ascii="Times New Roman" w:hAnsi="Times New Roman" w:cs="Times New Roman"/>
          <w:sz w:val="24"/>
          <w:szCs w:val="24"/>
        </w:rPr>
        <w:t xml:space="preserve"> оздоровительные мероприятия – утренняя гимнастика, гимнастика после сна, прогулки, профилактические прививки, профилактика ОРВИ: С-витаминизация, чесночные ингаляции. При организации питания детей Учреждение руководствуется установленными санитарными правилами и нормативами, с учетом возраста детей и времени их пребывания в МБДОУ. </w:t>
      </w:r>
      <w:proofErr w:type="gramStart"/>
      <w:r w:rsidRPr="00F4640C">
        <w:rPr>
          <w:rFonts w:ascii="Times New Roman" w:hAnsi="Times New Roman" w:cs="Times New Roman"/>
          <w:sz w:val="24"/>
          <w:szCs w:val="24"/>
        </w:rPr>
        <w:t>Контроль за</w:t>
      </w:r>
      <w:proofErr w:type="gramEnd"/>
      <w:r w:rsidRPr="00F4640C">
        <w:rPr>
          <w:rFonts w:ascii="Times New Roman" w:hAnsi="Times New Roman" w:cs="Times New Roman"/>
          <w:sz w:val="24"/>
          <w:szCs w:val="24"/>
        </w:rPr>
        <w:t xml:space="preserve"> качеством питания (разнообразием), витаминизацией блюд, закладкой продуктов питания, кулинарной обработкой, выходом блюд, вкусовыми качествами пищи, санитарным состоянием пищеблока, правильностью хранения, соблюдением сроков реализации продуктов возлагается на заведующего, заведующего хозяйством и медицинскую сестру МБДОУ. Питание детей - 4-х разовое, сбалансированное, соответствует требованиям СанПиН. Основными принципами организации питания </w:t>
      </w:r>
      <w:r w:rsidRPr="00F4640C">
        <w:rPr>
          <w:rFonts w:ascii="Times New Roman" w:hAnsi="Times New Roman" w:cs="Times New Roman"/>
          <w:sz w:val="24"/>
          <w:szCs w:val="24"/>
        </w:rPr>
        <w:lastRenderedPageBreak/>
        <w:t xml:space="preserve">являются: </w:t>
      </w:r>
      <w:r w:rsidRPr="00F4640C">
        <w:rPr>
          <w:rFonts w:ascii="Times New Roman" w:hAnsi="Times New Roman" w:cs="Times New Roman"/>
          <w:sz w:val="24"/>
          <w:szCs w:val="24"/>
        </w:rPr>
        <w:sym w:font="Symbol" w:char="F0B7"/>
      </w:r>
      <w:r w:rsidRPr="00F4640C">
        <w:rPr>
          <w:rFonts w:ascii="Times New Roman" w:hAnsi="Times New Roman" w:cs="Times New Roman"/>
          <w:sz w:val="24"/>
          <w:szCs w:val="24"/>
        </w:rPr>
        <w:t xml:space="preserve"> выполнение режима питания; </w:t>
      </w:r>
      <w:r w:rsidRPr="00F4640C">
        <w:rPr>
          <w:rFonts w:ascii="Times New Roman" w:hAnsi="Times New Roman" w:cs="Times New Roman"/>
          <w:sz w:val="24"/>
          <w:szCs w:val="24"/>
        </w:rPr>
        <w:sym w:font="Symbol" w:char="F0B7"/>
      </w:r>
      <w:r w:rsidRPr="00F4640C">
        <w:rPr>
          <w:rFonts w:ascii="Times New Roman" w:hAnsi="Times New Roman" w:cs="Times New Roman"/>
          <w:sz w:val="24"/>
          <w:szCs w:val="24"/>
        </w:rPr>
        <w:t xml:space="preserve"> полноценное питание; </w:t>
      </w:r>
      <w:r w:rsidRPr="00F4640C">
        <w:rPr>
          <w:rFonts w:ascii="Times New Roman" w:hAnsi="Times New Roman" w:cs="Times New Roman"/>
          <w:sz w:val="24"/>
          <w:szCs w:val="24"/>
        </w:rPr>
        <w:sym w:font="Symbol" w:char="F0B7"/>
      </w:r>
      <w:r w:rsidRPr="00F4640C">
        <w:rPr>
          <w:rFonts w:ascii="Times New Roman" w:hAnsi="Times New Roman" w:cs="Times New Roman"/>
          <w:sz w:val="24"/>
          <w:szCs w:val="24"/>
        </w:rPr>
        <w:t xml:space="preserve"> гигиена приема пищи; </w:t>
      </w:r>
      <w:r w:rsidRPr="00F4640C">
        <w:rPr>
          <w:rFonts w:ascii="Times New Roman" w:hAnsi="Times New Roman" w:cs="Times New Roman"/>
          <w:sz w:val="24"/>
          <w:szCs w:val="24"/>
        </w:rPr>
        <w:sym w:font="Symbol" w:char="F0B7"/>
      </w:r>
      <w:r w:rsidRPr="00F4640C">
        <w:rPr>
          <w:rFonts w:ascii="Times New Roman" w:hAnsi="Times New Roman" w:cs="Times New Roman"/>
          <w:sz w:val="24"/>
          <w:szCs w:val="24"/>
        </w:rPr>
        <w:t xml:space="preserve"> индивидуальный подход к детям во время приема пищи. Одной из важнейших задач деятельности нашего сада является охрана и укрепление здоровья детей, обеспечение полноценного физического развития, воспитания потребности в здоровом образе жизни. Решению данной задачи посвящены различные </w:t>
      </w:r>
      <w:r>
        <w:rPr>
          <w:rFonts w:ascii="Times New Roman" w:hAnsi="Times New Roman" w:cs="Times New Roman"/>
          <w:sz w:val="24"/>
          <w:szCs w:val="24"/>
        </w:rPr>
        <w:t xml:space="preserve">мероприятия, проводимые в МБДОУ. </w:t>
      </w:r>
      <w:r w:rsidRPr="00F4640C">
        <w:rPr>
          <w:rFonts w:ascii="Times New Roman" w:hAnsi="Times New Roman" w:cs="Times New Roman"/>
          <w:sz w:val="24"/>
          <w:szCs w:val="24"/>
        </w:rPr>
        <w:t xml:space="preserve">Оздоровительная работа осуществляется по следующим направлениям: - </w:t>
      </w:r>
      <w:proofErr w:type="gramStart"/>
      <w:r w:rsidRPr="00F4640C">
        <w:rPr>
          <w:rFonts w:ascii="Times New Roman" w:hAnsi="Times New Roman" w:cs="Times New Roman"/>
          <w:sz w:val="24"/>
          <w:szCs w:val="24"/>
        </w:rPr>
        <w:t>Соблюдение режима дня - Учет гигиенических требований - Утренняя гимнастика - Физкультурные паузы - Воздушно-оздоровительная гимнастика после дневного сна - Отработка двигательного режима в группе и на прогулке - Профилактические закаливающие процедуры: o солнечные ванны и соблюдение питьевого режима в летний период; o воздушные ванны, бодрящая гимнастика после сна; o хождение по массажным дорожкам с целью профилактики плоскостопия;</w:t>
      </w:r>
      <w:proofErr w:type="gramEnd"/>
      <w:r w:rsidRPr="00F4640C">
        <w:rPr>
          <w:rFonts w:ascii="Times New Roman" w:hAnsi="Times New Roman" w:cs="Times New Roman"/>
          <w:sz w:val="24"/>
          <w:szCs w:val="24"/>
        </w:rPr>
        <w:t xml:space="preserve"> o </w:t>
      </w:r>
      <w:proofErr w:type="spellStart"/>
      <w:r w:rsidRPr="00F4640C">
        <w:rPr>
          <w:rFonts w:ascii="Times New Roman" w:hAnsi="Times New Roman" w:cs="Times New Roman"/>
          <w:sz w:val="24"/>
          <w:szCs w:val="24"/>
        </w:rPr>
        <w:t>облегчѐнная</w:t>
      </w:r>
      <w:proofErr w:type="spellEnd"/>
      <w:r w:rsidRPr="00F4640C">
        <w:rPr>
          <w:rFonts w:ascii="Times New Roman" w:hAnsi="Times New Roman" w:cs="Times New Roman"/>
          <w:sz w:val="24"/>
          <w:szCs w:val="24"/>
        </w:rPr>
        <w:t xml:space="preserve"> одежда детей в группе и на занятиях физкультурой. Разработанный комплекс мероприятий педагоги успешно применяли в течение года. В детском саду уровень физического развития детей стал значительно выше.</w:t>
      </w:r>
    </w:p>
    <w:p w:rsidR="00F4640C" w:rsidRDefault="00F4640C" w:rsidP="00F4640C">
      <w:pPr>
        <w:rPr>
          <w:rFonts w:ascii="Times New Roman" w:hAnsi="Times New Roman" w:cs="Times New Roman"/>
          <w:sz w:val="24"/>
          <w:szCs w:val="24"/>
        </w:rPr>
      </w:pPr>
      <w:r w:rsidRPr="00F4640C">
        <w:rPr>
          <w:rFonts w:ascii="Times New Roman" w:hAnsi="Times New Roman" w:cs="Times New Roman"/>
          <w:sz w:val="24"/>
          <w:szCs w:val="24"/>
        </w:rPr>
        <w:t xml:space="preserve">Дошкольное учреждение полностью укомплектовано квалифицированными педагогическими кадрами. Коллектив стабильный, работоспособный, с большим творческим потенциалом. Текучести педагогических кадров нет. Педагогические работники обладают основными компетенциями в организации мероприятий, направленных на укрепление здоровья воспитанников и их физическое развитие; организации различных видов деятельности общения воспитанников; организации образовательной деятельности, осуществлении взаимодействия с родителями; методическом обеспечении </w:t>
      </w:r>
      <w:proofErr w:type="spellStart"/>
      <w:r w:rsidRPr="00F4640C">
        <w:rPr>
          <w:rFonts w:ascii="Times New Roman" w:hAnsi="Times New Roman" w:cs="Times New Roman"/>
          <w:sz w:val="24"/>
          <w:szCs w:val="24"/>
        </w:rPr>
        <w:t>воспитательнообразовательного</w:t>
      </w:r>
      <w:proofErr w:type="spellEnd"/>
      <w:r w:rsidRPr="00F4640C">
        <w:rPr>
          <w:rFonts w:ascii="Times New Roman" w:hAnsi="Times New Roman" w:cs="Times New Roman"/>
          <w:sz w:val="24"/>
          <w:szCs w:val="24"/>
        </w:rPr>
        <w:t xml:space="preserve"> процесса</w:t>
      </w:r>
      <w:r>
        <w:rPr>
          <w:rFonts w:ascii="Times New Roman" w:hAnsi="Times New Roman" w:cs="Times New Roman"/>
          <w:sz w:val="24"/>
          <w:szCs w:val="24"/>
        </w:rPr>
        <w:t xml:space="preserve">. </w:t>
      </w:r>
      <w:r w:rsidRPr="00F4640C">
        <w:rPr>
          <w:rFonts w:ascii="Times New Roman" w:hAnsi="Times New Roman" w:cs="Times New Roman"/>
          <w:sz w:val="24"/>
          <w:szCs w:val="24"/>
        </w:rPr>
        <w:t xml:space="preserve">Все педагоги ДОУ имеют специальность, которое позволяет на ведение профессиональной деятельности в сфере образования по специальности «Дошкольное образование». Это свидетельствует о </w:t>
      </w:r>
      <w:proofErr w:type="spellStart"/>
      <w:r w:rsidRPr="00F4640C">
        <w:rPr>
          <w:rFonts w:ascii="Times New Roman" w:hAnsi="Times New Roman" w:cs="Times New Roman"/>
          <w:sz w:val="24"/>
          <w:szCs w:val="24"/>
        </w:rPr>
        <w:t>сформированности</w:t>
      </w:r>
      <w:proofErr w:type="spellEnd"/>
      <w:r w:rsidRPr="00F4640C">
        <w:rPr>
          <w:rFonts w:ascii="Times New Roman" w:hAnsi="Times New Roman" w:cs="Times New Roman"/>
          <w:sz w:val="24"/>
          <w:szCs w:val="24"/>
        </w:rPr>
        <w:t xml:space="preserve"> у наших педагогов потребности в профессиональном росте. Характеристика педагогических кадров по категориям Педагогический коллектив и воспитанники принимали участие в различных муниципальных конкурсах, а также в Республиканских ко</w:t>
      </w:r>
      <w:r>
        <w:rPr>
          <w:rFonts w:ascii="Times New Roman" w:hAnsi="Times New Roman" w:cs="Times New Roman"/>
          <w:sz w:val="24"/>
          <w:szCs w:val="24"/>
        </w:rPr>
        <w:t xml:space="preserve">нкурсах, мероприятиях, семинарах. </w:t>
      </w:r>
      <w:r w:rsidRPr="00F4640C">
        <w:rPr>
          <w:rFonts w:ascii="Times New Roman" w:hAnsi="Times New Roman" w:cs="Times New Roman"/>
          <w:sz w:val="24"/>
          <w:szCs w:val="24"/>
        </w:rPr>
        <w:t>В течение учебного года в детском саду осуществлялся следующие контроли: оперативный</w:t>
      </w:r>
      <w:proofErr w:type="gramStart"/>
      <w:r w:rsidRPr="00F4640C">
        <w:rPr>
          <w:rFonts w:ascii="Times New Roman" w:hAnsi="Times New Roman" w:cs="Times New Roman"/>
          <w:sz w:val="24"/>
          <w:szCs w:val="24"/>
        </w:rPr>
        <w:t xml:space="preserve"> ,</w:t>
      </w:r>
      <w:proofErr w:type="gramEnd"/>
      <w:r w:rsidRPr="00F4640C">
        <w:rPr>
          <w:rFonts w:ascii="Times New Roman" w:hAnsi="Times New Roman" w:cs="Times New Roman"/>
          <w:sz w:val="24"/>
          <w:szCs w:val="24"/>
        </w:rPr>
        <w:t>тематический и фронтальный. Результаты оперативного контроля отражались в совещании при заведующем.</w:t>
      </w:r>
      <w:r>
        <w:rPr>
          <w:rFonts w:ascii="Times New Roman" w:hAnsi="Times New Roman" w:cs="Times New Roman"/>
          <w:sz w:val="24"/>
          <w:szCs w:val="24"/>
        </w:rPr>
        <w:t xml:space="preserve"> </w:t>
      </w:r>
      <w:r w:rsidRPr="00F4640C">
        <w:rPr>
          <w:rFonts w:ascii="Times New Roman" w:hAnsi="Times New Roman" w:cs="Times New Roman"/>
          <w:sz w:val="24"/>
          <w:szCs w:val="24"/>
        </w:rPr>
        <w:t>Составлены аналитические справки, сделаны выводы и даны рекомендации. Оперативный контроль направлен на изучение ежедневной информации о ходе и результатах педагогического процесса, выявление причин, нарушающих его. По итогам оперативного контроля вносились изменения в педагогическую деятельность ДОУ. Ежемесячно запланировано 8-10 вопросов к оперативному контролю. Проведен тематический контроль на тему: «Оценка познавательно - исследовательского развития детей»</w:t>
      </w:r>
      <w:r>
        <w:rPr>
          <w:rFonts w:ascii="Times New Roman" w:hAnsi="Times New Roman" w:cs="Times New Roman"/>
          <w:sz w:val="24"/>
          <w:szCs w:val="24"/>
        </w:rPr>
        <w:t>.</w:t>
      </w:r>
    </w:p>
    <w:p w:rsidR="00F4640C" w:rsidRDefault="00F4640C" w:rsidP="00F4640C">
      <w:pPr>
        <w:rPr>
          <w:rFonts w:ascii="Times New Roman" w:hAnsi="Times New Roman" w:cs="Times New Roman"/>
          <w:b/>
          <w:sz w:val="24"/>
          <w:szCs w:val="24"/>
        </w:rPr>
      </w:pPr>
      <w:r w:rsidRPr="00F4640C">
        <w:rPr>
          <w:rFonts w:ascii="Times New Roman" w:hAnsi="Times New Roman" w:cs="Times New Roman"/>
          <w:b/>
          <w:sz w:val="24"/>
          <w:szCs w:val="24"/>
        </w:rPr>
        <w:t>Система взаимодействия с родителями воспитанников</w:t>
      </w:r>
    </w:p>
    <w:p w:rsidR="008D58C2" w:rsidRPr="008D58C2" w:rsidRDefault="00F4640C" w:rsidP="008D58C2">
      <w:pPr>
        <w:rPr>
          <w:rFonts w:ascii="Times New Roman" w:hAnsi="Times New Roman" w:cs="Times New Roman"/>
          <w:sz w:val="24"/>
          <w:szCs w:val="24"/>
        </w:rPr>
      </w:pPr>
      <w:r w:rsidRPr="00F4640C">
        <w:rPr>
          <w:rFonts w:ascii="Times New Roman" w:hAnsi="Times New Roman" w:cs="Times New Roman"/>
          <w:sz w:val="24"/>
          <w:szCs w:val="24"/>
        </w:rPr>
        <w:t xml:space="preserve">В </w:t>
      </w:r>
      <w:r>
        <w:rPr>
          <w:rFonts w:ascii="Times New Roman" w:hAnsi="Times New Roman" w:cs="Times New Roman"/>
          <w:sz w:val="24"/>
          <w:szCs w:val="24"/>
        </w:rPr>
        <w:t>этом</w:t>
      </w:r>
      <w:r w:rsidRPr="00F4640C">
        <w:rPr>
          <w:rFonts w:ascii="Times New Roman" w:hAnsi="Times New Roman" w:cs="Times New Roman"/>
          <w:sz w:val="24"/>
          <w:szCs w:val="24"/>
        </w:rPr>
        <w:t xml:space="preserve"> учебном году работе с семьёй уделялось достаточно внимания. Родители посещали групповые и общие консультации; открытые мероприятия и развлечения. Совместно с родителями были проведены: новогодние представления для детей; праздники ко Дню Защитника Отечества, праздники ко Дню 8 Марта; осенние и весенние развлечения, спортивные досуги и т.д. Было проведено два общих родительских собрания (в начале и конце учебного года) и родительские собрания в группах. Не менее важным направлением </w:t>
      </w:r>
      <w:r w:rsidRPr="00F4640C">
        <w:rPr>
          <w:rFonts w:ascii="Times New Roman" w:hAnsi="Times New Roman" w:cs="Times New Roman"/>
          <w:sz w:val="24"/>
          <w:szCs w:val="24"/>
        </w:rPr>
        <w:lastRenderedPageBreak/>
        <w:t xml:space="preserve">в работе дошкольного учреждения было сотрудничество детского сада с </w:t>
      </w:r>
      <w:proofErr w:type="spellStart"/>
      <w:r w:rsidRPr="00F4640C">
        <w:rPr>
          <w:rFonts w:ascii="Times New Roman" w:hAnsi="Times New Roman" w:cs="Times New Roman"/>
          <w:sz w:val="24"/>
          <w:szCs w:val="24"/>
        </w:rPr>
        <w:t>семьѐй</w:t>
      </w:r>
      <w:proofErr w:type="spellEnd"/>
      <w:r w:rsidRPr="00F4640C">
        <w:rPr>
          <w:rFonts w:ascii="Times New Roman" w:hAnsi="Times New Roman" w:cs="Times New Roman"/>
          <w:sz w:val="24"/>
          <w:szCs w:val="24"/>
        </w:rPr>
        <w:t xml:space="preserve"> по вопросам приобщения семей к здоровому образу жизни. На групповых родительских собраниях раскрывались вопросы физического развития и здоровья детей, закаливания детского организма. Были даны рекомендации по организации по вопросам физического развития, ЗОЖ. Положительно то, что позиция родителей к процессу обучения изменилась к лучшему. О </w:t>
      </w:r>
      <w:proofErr w:type="spellStart"/>
      <w:proofErr w:type="gramStart"/>
      <w:r w:rsidRPr="00F4640C">
        <w:rPr>
          <w:rFonts w:ascii="Times New Roman" w:hAnsi="Times New Roman" w:cs="Times New Roman"/>
          <w:sz w:val="24"/>
          <w:szCs w:val="24"/>
        </w:rPr>
        <w:t>ч</w:t>
      </w:r>
      <w:proofErr w:type="gramEnd"/>
      <w:r w:rsidRPr="00F4640C">
        <w:rPr>
          <w:rFonts w:ascii="Times New Roman" w:hAnsi="Times New Roman" w:cs="Times New Roman"/>
          <w:sz w:val="24"/>
          <w:szCs w:val="24"/>
        </w:rPr>
        <w:t>ѐм</w:t>
      </w:r>
      <w:proofErr w:type="spellEnd"/>
      <w:r w:rsidRPr="00F4640C">
        <w:rPr>
          <w:rFonts w:ascii="Times New Roman" w:hAnsi="Times New Roman" w:cs="Times New Roman"/>
          <w:sz w:val="24"/>
          <w:szCs w:val="24"/>
        </w:rPr>
        <w:t xml:space="preserve"> свидетельствует их степень активности участия в жизнедеятельности ДОУ. </w:t>
      </w:r>
      <w:r w:rsidR="008D58C2" w:rsidRPr="008D58C2">
        <w:rPr>
          <w:rFonts w:ascii="Times New Roman" w:hAnsi="Times New Roman" w:cs="Times New Roman"/>
          <w:sz w:val="24"/>
          <w:szCs w:val="24"/>
        </w:rPr>
        <w:t>Родители принимают активное участие в проектной деятельности</w:t>
      </w:r>
      <w:r w:rsidR="008D58C2">
        <w:rPr>
          <w:rFonts w:ascii="Times New Roman" w:hAnsi="Times New Roman" w:cs="Times New Roman"/>
          <w:sz w:val="24"/>
          <w:szCs w:val="24"/>
        </w:rPr>
        <w:t>. Они</w:t>
      </w:r>
      <w:r w:rsidRPr="00F4640C">
        <w:rPr>
          <w:rFonts w:ascii="Times New Roman" w:hAnsi="Times New Roman" w:cs="Times New Roman"/>
          <w:sz w:val="24"/>
          <w:szCs w:val="24"/>
        </w:rPr>
        <w:t xml:space="preserve"> с удовольствием откликались на все мероприятия ДОУ. </w:t>
      </w:r>
      <w:r w:rsidR="008D58C2" w:rsidRPr="008D58C2">
        <w:rPr>
          <w:rFonts w:ascii="Times New Roman" w:hAnsi="Times New Roman" w:cs="Times New Roman"/>
          <w:sz w:val="24"/>
          <w:szCs w:val="24"/>
        </w:rPr>
        <w:t>Родители принимают участие в спортивных соревнованиях «Папа, мама, я - спортивная семья!», посвященных Дню защитника Отечества, «Весёлые старты», «Детский сабантуй», посвященный Дню Защиты детей. Педагоги, родители и воспитанники приняли активное участие в республиканских акциях «</w:t>
      </w:r>
      <w:proofErr w:type="spellStart"/>
      <w:r w:rsidR="008D58C2" w:rsidRPr="008D58C2">
        <w:rPr>
          <w:rFonts w:ascii="Times New Roman" w:hAnsi="Times New Roman" w:cs="Times New Roman"/>
          <w:sz w:val="24"/>
          <w:szCs w:val="24"/>
        </w:rPr>
        <w:t>Кошларга</w:t>
      </w:r>
      <w:proofErr w:type="spellEnd"/>
      <w:r w:rsidR="008D58C2" w:rsidRPr="008D58C2">
        <w:rPr>
          <w:rFonts w:ascii="Times New Roman" w:hAnsi="Times New Roman" w:cs="Times New Roman"/>
          <w:sz w:val="24"/>
          <w:szCs w:val="24"/>
        </w:rPr>
        <w:t xml:space="preserve"> </w:t>
      </w:r>
      <w:proofErr w:type="spellStart"/>
      <w:r w:rsidR="008D58C2" w:rsidRPr="008D58C2">
        <w:rPr>
          <w:rFonts w:ascii="Times New Roman" w:hAnsi="Times New Roman" w:cs="Times New Roman"/>
          <w:sz w:val="24"/>
          <w:szCs w:val="24"/>
        </w:rPr>
        <w:t>ярдә</w:t>
      </w:r>
      <w:proofErr w:type="gramStart"/>
      <w:r w:rsidR="008D58C2" w:rsidRPr="008D58C2">
        <w:rPr>
          <w:rFonts w:ascii="Times New Roman" w:hAnsi="Times New Roman" w:cs="Times New Roman"/>
          <w:sz w:val="24"/>
          <w:szCs w:val="24"/>
        </w:rPr>
        <w:t>м</w:t>
      </w:r>
      <w:proofErr w:type="spellEnd"/>
      <w:proofErr w:type="gramEnd"/>
      <w:r w:rsidR="008D58C2" w:rsidRPr="008D58C2">
        <w:rPr>
          <w:rFonts w:ascii="Times New Roman" w:hAnsi="Times New Roman" w:cs="Times New Roman"/>
          <w:sz w:val="24"/>
          <w:szCs w:val="24"/>
        </w:rPr>
        <w:t xml:space="preserve"> </w:t>
      </w:r>
      <w:proofErr w:type="spellStart"/>
      <w:r w:rsidR="008D58C2" w:rsidRPr="008D58C2">
        <w:rPr>
          <w:rFonts w:ascii="Times New Roman" w:hAnsi="Times New Roman" w:cs="Times New Roman"/>
          <w:sz w:val="24"/>
          <w:szCs w:val="24"/>
        </w:rPr>
        <w:t>итик</w:t>
      </w:r>
      <w:proofErr w:type="spellEnd"/>
      <w:r w:rsidR="008D58C2" w:rsidRPr="008D58C2">
        <w:rPr>
          <w:rFonts w:ascii="Times New Roman" w:hAnsi="Times New Roman" w:cs="Times New Roman"/>
          <w:sz w:val="24"/>
          <w:szCs w:val="24"/>
        </w:rPr>
        <w:t>!» («Поможем птицам!»), «</w:t>
      </w:r>
      <w:proofErr w:type="spellStart"/>
      <w:r w:rsidR="008D58C2" w:rsidRPr="008D58C2">
        <w:rPr>
          <w:rFonts w:ascii="Times New Roman" w:hAnsi="Times New Roman" w:cs="Times New Roman"/>
          <w:sz w:val="24"/>
          <w:szCs w:val="24"/>
        </w:rPr>
        <w:t>Сыерчык</w:t>
      </w:r>
      <w:proofErr w:type="spellEnd"/>
      <w:r w:rsidR="008D58C2" w:rsidRPr="008D58C2">
        <w:rPr>
          <w:rFonts w:ascii="Times New Roman" w:hAnsi="Times New Roman" w:cs="Times New Roman"/>
          <w:sz w:val="24"/>
          <w:szCs w:val="24"/>
        </w:rPr>
        <w:t xml:space="preserve"> </w:t>
      </w:r>
      <w:proofErr w:type="spellStart"/>
      <w:r w:rsidR="008D58C2" w:rsidRPr="008D58C2">
        <w:rPr>
          <w:rFonts w:ascii="Times New Roman" w:hAnsi="Times New Roman" w:cs="Times New Roman"/>
          <w:sz w:val="24"/>
          <w:szCs w:val="24"/>
        </w:rPr>
        <w:t>оясы</w:t>
      </w:r>
      <w:proofErr w:type="spellEnd"/>
      <w:r w:rsidR="008D58C2" w:rsidRPr="008D58C2">
        <w:rPr>
          <w:rFonts w:ascii="Times New Roman" w:hAnsi="Times New Roman" w:cs="Times New Roman"/>
          <w:sz w:val="24"/>
          <w:szCs w:val="24"/>
        </w:rPr>
        <w:t xml:space="preserve">» («Скворечник»). Для этих конкурсов были изготовлены многочисленные кормушки для птиц, скворечники. Родители (законные представители) принимали участие: </w:t>
      </w:r>
    </w:p>
    <w:p w:rsidR="008D58C2" w:rsidRPr="008D58C2" w:rsidRDefault="008D58C2" w:rsidP="008D58C2">
      <w:pPr>
        <w:rPr>
          <w:rFonts w:ascii="Times New Roman" w:hAnsi="Times New Roman" w:cs="Times New Roman"/>
          <w:sz w:val="24"/>
          <w:szCs w:val="24"/>
        </w:rPr>
      </w:pPr>
      <w:r w:rsidRPr="008D58C2">
        <w:rPr>
          <w:rFonts w:ascii="Times New Roman" w:hAnsi="Times New Roman" w:cs="Times New Roman"/>
          <w:sz w:val="24"/>
          <w:szCs w:val="24"/>
        </w:rPr>
        <w:t xml:space="preserve">- в заседаниях родительского комитета МБДОУ; </w:t>
      </w:r>
    </w:p>
    <w:p w:rsidR="008D58C2" w:rsidRPr="008D58C2" w:rsidRDefault="008D58C2" w:rsidP="008D58C2">
      <w:pPr>
        <w:rPr>
          <w:rFonts w:ascii="Times New Roman" w:hAnsi="Times New Roman" w:cs="Times New Roman"/>
          <w:sz w:val="24"/>
          <w:szCs w:val="24"/>
        </w:rPr>
      </w:pPr>
      <w:r w:rsidRPr="008D58C2">
        <w:rPr>
          <w:rFonts w:ascii="Times New Roman" w:hAnsi="Times New Roman" w:cs="Times New Roman"/>
          <w:sz w:val="24"/>
          <w:szCs w:val="24"/>
        </w:rPr>
        <w:t xml:space="preserve">- в работе родительских комитетов групп; </w:t>
      </w:r>
    </w:p>
    <w:p w:rsidR="008D58C2" w:rsidRPr="008D58C2" w:rsidRDefault="008D58C2" w:rsidP="008D58C2">
      <w:pPr>
        <w:rPr>
          <w:rFonts w:ascii="Times New Roman" w:hAnsi="Times New Roman" w:cs="Times New Roman"/>
          <w:sz w:val="24"/>
          <w:szCs w:val="24"/>
        </w:rPr>
      </w:pPr>
      <w:r w:rsidRPr="008D58C2">
        <w:rPr>
          <w:rFonts w:ascii="Times New Roman" w:hAnsi="Times New Roman" w:cs="Times New Roman"/>
          <w:sz w:val="24"/>
          <w:szCs w:val="24"/>
        </w:rPr>
        <w:t xml:space="preserve">- в традиционных сезонных мероприятиях; </w:t>
      </w:r>
    </w:p>
    <w:p w:rsidR="008D58C2" w:rsidRPr="008D58C2" w:rsidRDefault="008D58C2" w:rsidP="008D58C2">
      <w:pPr>
        <w:rPr>
          <w:rFonts w:ascii="Times New Roman" w:hAnsi="Times New Roman" w:cs="Times New Roman"/>
          <w:sz w:val="24"/>
          <w:szCs w:val="24"/>
        </w:rPr>
      </w:pPr>
      <w:r w:rsidRPr="008D58C2">
        <w:rPr>
          <w:rFonts w:ascii="Times New Roman" w:hAnsi="Times New Roman" w:cs="Times New Roman"/>
          <w:sz w:val="24"/>
          <w:szCs w:val="24"/>
        </w:rPr>
        <w:t xml:space="preserve">- в социологических опросах, направленных на выявление степени удовлетворенности родителей (законных представителей) процессом и результатами </w:t>
      </w:r>
      <w:proofErr w:type="spellStart"/>
      <w:r w:rsidRPr="008D58C2">
        <w:rPr>
          <w:rFonts w:ascii="Times New Roman" w:hAnsi="Times New Roman" w:cs="Times New Roman"/>
          <w:sz w:val="24"/>
          <w:szCs w:val="24"/>
        </w:rPr>
        <w:t>воспитательно</w:t>
      </w:r>
      <w:proofErr w:type="spellEnd"/>
      <w:r w:rsidRPr="008D58C2">
        <w:rPr>
          <w:rFonts w:ascii="Times New Roman" w:hAnsi="Times New Roman" w:cs="Times New Roman"/>
          <w:sz w:val="24"/>
          <w:szCs w:val="24"/>
        </w:rPr>
        <w:t xml:space="preserve">-образовательных потребностей и особенностей различных категорий семей. </w:t>
      </w:r>
    </w:p>
    <w:p w:rsidR="00F4640C" w:rsidRDefault="008D58C2" w:rsidP="008D58C2">
      <w:pPr>
        <w:rPr>
          <w:rFonts w:ascii="Times New Roman" w:hAnsi="Times New Roman" w:cs="Times New Roman"/>
          <w:sz w:val="24"/>
          <w:szCs w:val="24"/>
        </w:rPr>
      </w:pPr>
      <w:r w:rsidRPr="008D58C2">
        <w:rPr>
          <w:rFonts w:ascii="Times New Roman" w:hAnsi="Times New Roman" w:cs="Times New Roman"/>
          <w:sz w:val="24"/>
          <w:szCs w:val="24"/>
        </w:rPr>
        <w:t xml:space="preserve">Открытость работы МБДОУ обеспечивалась путем информирования родителей через информационные стенды для родителей. Использование информационно-коммуникативных технологий позволяет значительно повысить эффективность взаимодействия МБДОУ и семьи. </w:t>
      </w:r>
      <w:r w:rsidR="00F4640C" w:rsidRPr="00F4640C">
        <w:rPr>
          <w:rFonts w:ascii="Times New Roman" w:hAnsi="Times New Roman" w:cs="Times New Roman"/>
          <w:sz w:val="24"/>
          <w:szCs w:val="24"/>
        </w:rPr>
        <w:t>Результаты анкетирование показали, что 91% родителей удовлетворены работой детского сада и воспитанием своих детей. Существенно то, что большинство родителей объективно оценивают степень своего участия в образовательном процессе и выражают желание активно сотрудничать с детским садом. Также с целью информирования родителей действует официальный сайт детского сайта.</w:t>
      </w:r>
    </w:p>
    <w:p w:rsidR="00F4640C" w:rsidRDefault="00F4640C" w:rsidP="00F4640C">
      <w:pPr>
        <w:rPr>
          <w:rFonts w:ascii="Times New Roman" w:hAnsi="Times New Roman" w:cs="Times New Roman"/>
          <w:sz w:val="24"/>
          <w:szCs w:val="24"/>
        </w:rPr>
      </w:pPr>
      <w:r w:rsidRPr="00F4640C">
        <w:rPr>
          <w:rFonts w:ascii="Times New Roman" w:hAnsi="Times New Roman" w:cs="Times New Roman"/>
          <w:b/>
          <w:sz w:val="24"/>
          <w:szCs w:val="24"/>
        </w:rPr>
        <w:t>Взаимодействие дошкольного образовательного учреждения с другими организациями.</w:t>
      </w:r>
      <w:r w:rsidRPr="00F4640C">
        <w:rPr>
          <w:rFonts w:ascii="Times New Roman" w:hAnsi="Times New Roman" w:cs="Times New Roman"/>
          <w:sz w:val="24"/>
          <w:szCs w:val="24"/>
        </w:rPr>
        <w:t xml:space="preserve"> </w:t>
      </w:r>
    </w:p>
    <w:p w:rsidR="00F4640C" w:rsidRDefault="00F4640C" w:rsidP="00F4640C">
      <w:pPr>
        <w:rPr>
          <w:rFonts w:ascii="Times New Roman" w:hAnsi="Times New Roman" w:cs="Times New Roman"/>
          <w:sz w:val="24"/>
          <w:szCs w:val="24"/>
        </w:rPr>
      </w:pPr>
      <w:r w:rsidRPr="00F4640C">
        <w:rPr>
          <w:rFonts w:ascii="Times New Roman" w:hAnsi="Times New Roman" w:cs="Times New Roman"/>
          <w:sz w:val="24"/>
          <w:szCs w:val="24"/>
        </w:rPr>
        <w:t xml:space="preserve">МБДОУ сотрудничает с организациями и </w:t>
      </w:r>
      <w:proofErr w:type="spellStart"/>
      <w:r w:rsidRPr="00F4640C">
        <w:rPr>
          <w:rFonts w:ascii="Times New Roman" w:hAnsi="Times New Roman" w:cs="Times New Roman"/>
          <w:sz w:val="24"/>
          <w:szCs w:val="24"/>
        </w:rPr>
        <w:t>преприятиями</w:t>
      </w:r>
      <w:proofErr w:type="spellEnd"/>
      <w:r w:rsidRPr="00F4640C">
        <w:rPr>
          <w:rFonts w:ascii="Times New Roman" w:hAnsi="Times New Roman" w:cs="Times New Roman"/>
          <w:sz w:val="24"/>
          <w:szCs w:val="24"/>
        </w:rPr>
        <w:t xml:space="preserve"> </w:t>
      </w:r>
      <w:proofErr w:type="spellStart"/>
      <w:r w:rsidRPr="00F4640C">
        <w:rPr>
          <w:rFonts w:ascii="Times New Roman" w:hAnsi="Times New Roman" w:cs="Times New Roman"/>
          <w:sz w:val="24"/>
          <w:szCs w:val="24"/>
        </w:rPr>
        <w:t>с</w:t>
      </w:r>
      <w:proofErr w:type="gramStart"/>
      <w:r w:rsidRPr="00F4640C">
        <w:rPr>
          <w:rFonts w:ascii="Times New Roman" w:hAnsi="Times New Roman" w:cs="Times New Roman"/>
          <w:sz w:val="24"/>
          <w:szCs w:val="24"/>
        </w:rPr>
        <w:t>.М</w:t>
      </w:r>
      <w:proofErr w:type="gramEnd"/>
      <w:r w:rsidRPr="00F4640C">
        <w:rPr>
          <w:rFonts w:ascii="Times New Roman" w:hAnsi="Times New Roman" w:cs="Times New Roman"/>
          <w:sz w:val="24"/>
          <w:szCs w:val="24"/>
        </w:rPr>
        <w:t>услюмово</w:t>
      </w:r>
      <w:proofErr w:type="spellEnd"/>
      <w:r w:rsidRPr="00F4640C">
        <w:rPr>
          <w:rFonts w:ascii="Times New Roman" w:hAnsi="Times New Roman" w:cs="Times New Roman"/>
          <w:sz w:val="24"/>
          <w:szCs w:val="24"/>
        </w:rPr>
        <w:t xml:space="preserve"> по различным направлениям деятельности по вопросам обеспечения функционирования, безопасности жизни и здоровья участников образовательного процесса, защиты прав и интересов детей, организации питания и медицинского обслуживания. На протяжении ряда лет существует плодотворное сотрудничество с МБОУ районной детской библиотекой, музеем «</w:t>
      </w:r>
      <w:proofErr w:type="spellStart"/>
      <w:r w:rsidRPr="00F4640C">
        <w:rPr>
          <w:rFonts w:ascii="Times New Roman" w:hAnsi="Times New Roman" w:cs="Times New Roman"/>
          <w:sz w:val="24"/>
          <w:szCs w:val="24"/>
        </w:rPr>
        <w:t>Туган</w:t>
      </w:r>
      <w:proofErr w:type="spellEnd"/>
      <w:r w:rsidRPr="00F4640C">
        <w:rPr>
          <w:rFonts w:ascii="Times New Roman" w:hAnsi="Times New Roman" w:cs="Times New Roman"/>
          <w:sz w:val="24"/>
          <w:szCs w:val="24"/>
        </w:rPr>
        <w:t xml:space="preserve"> як», районным Домом культуры, с центром по делам молодежи «</w:t>
      </w:r>
      <w:proofErr w:type="spellStart"/>
      <w:r w:rsidRPr="00F4640C">
        <w:rPr>
          <w:rFonts w:ascii="Times New Roman" w:hAnsi="Times New Roman" w:cs="Times New Roman"/>
          <w:sz w:val="24"/>
          <w:szCs w:val="24"/>
        </w:rPr>
        <w:t>Мизгел</w:t>
      </w:r>
      <w:proofErr w:type="spellEnd"/>
      <w:r w:rsidRPr="00F4640C">
        <w:rPr>
          <w:rFonts w:ascii="Times New Roman" w:hAnsi="Times New Roman" w:cs="Times New Roman"/>
          <w:sz w:val="24"/>
          <w:szCs w:val="24"/>
        </w:rPr>
        <w:t>», со школами райцентра. Воспитатели организуют экскурсии и поддерживают связь с такими предприятиями как «</w:t>
      </w:r>
      <w:proofErr w:type="spellStart"/>
      <w:r w:rsidRPr="00F4640C">
        <w:rPr>
          <w:rFonts w:ascii="Times New Roman" w:hAnsi="Times New Roman" w:cs="Times New Roman"/>
          <w:sz w:val="24"/>
          <w:szCs w:val="24"/>
        </w:rPr>
        <w:t>Агромастер</w:t>
      </w:r>
      <w:proofErr w:type="spellEnd"/>
      <w:r w:rsidRPr="00F4640C">
        <w:rPr>
          <w:rFonts w:ascii="Times New Roman" w:hAnsi="Times New Roman" w:cs="Times New Roman"/>
          <w:sz w:val="24"/>
          <w:szCs w:val="24"/>
        </w:rPr>
        <w:t xml:space="preserve">», </w:t>
      </w:r>
      <w:proofErr w:type="spellStart"/>
      <w:r w:rsidRPr="00F4640C">
        <w:rPr>
          <w:rFonts w:ascii="Times New Roman" w:hAnsi="Times New Roman" w:cs="Times New Roman"/>
          <w:sz w:val="24"/>
          <w:szCs w:val="24"/>
        </w:rPr>
        <w:t>Муслюмовский</w:t>
      </w:r>
      <w:proofErr w:type="spellEnd"/>
      <w:r w:rsidRPr="00F4640C">
        <w:rPr>
          <w:rFonts w:ascii="Times New Roman" w:hAnsi="Times New Roman" w:cs="Times New Roman"/>
          <w:sz w:val="24"/>
          <w:szCs w:val="24"/>
        </w:rPr>
        <w:t xml:space="preserve"> хлебоприемный пункт, пекарня.</w:t>
      </w:r>
    </w:p>
    <w:p w:rsidR="00F4640C" w:rsidRPr="00F4640C" w:rsidRDefault="00F4640C" w:rsidP="00F4640C">
      <w:pPr>
        <w:rPr>
          <w:rFonts w:ascii="Times New Roman" w:hAnsi="Times New Roman" w:cs="Times New Roman"/>
          <w:sz w:val="24"/>
          <w:szCs w:val="24"/>
        </w:rPr>
      </w:pPr>
      <w:r w:rsidRPr="00F4640C">
        <w:rPr>
          <w:rFonts w:ascii="Times New Roman" w:hAnsi="Times New Roman" w:cs="Times New Roman"/>
          <w:b/>
          <w:bCs/>
          <w:sz w:val="24"/>
          <w:szCs w:val="24"/>
        </w:rPr>
        <w:t>УСЛОВИЯ ОСУЩЕСТВЛЕНИЯ ОБРАЗОВАТЕЛЬНОГО ПРОЦЕССА</w:t>
      </w:r>
    </w:p>
    <w:p w:rsidR="00F4640C" w:rsidRDefault="00F4640C" w:rsidP="00F4640C">
      <w:pPr>
        <w:spacing w:after="0" w:line="240" w:lineRule="auto"/>
        <w:rPr>
          <w:rFonts w:ascii="Times New Roman" w:hAnsi="Times New Roman" w:cs="Times New Roman"/>
          <w:sz w:val="24"/>
          <w:szCs w:val="24"/>
        </w:rPr>
      </w:pPr>
      <w:r w:rsidRPr="00F4640C">
        <w:rPr>
          <w:rFonts w:ascii="Times New Roman" w:hAnsi="Times New Roman" w:cs="Times New Roman"/>
          <w:sz w:val="24"/>
          <w:szCs w:val="24"/>
        </w:rPr>
        <w:lastRenderedPageBreak/>
        <w:t xml:space="preserve">Для решения основных  задач в ДОУ создана   </w:t>
      </w:r>
      <w:r w:rsidRPr="00F4640C">
        <w:rPr>
          <w:rFonts w:ascii="Times New Roman" w:hAnsi="Times New Roman" w:cs="Times New Roman"/>
          <w:b/>
          <w:bCs/>
          <w:sz w:val="24"/>
          <w:szCs w:val="24"/>
        </w:rPr>
        <w:t>предметно-развивающая среда</w:t>
      </w:r>
    </w:p>
    <w:p w:rsidR="00F4640C" w:rsidRPr="00F4640C" w:rsidRDefault="00F4640C" w:rsidP="00F4640C">
      <w:pPr>
        <w:spacing w:after="0" w:line="240" w:lineRule="auto"/>
        <w:rPr>
          <w:rFonts w:ascii="Times New Roman" w:hAnsi="Times New Roman" w:cs="Times New Roman"/>
          <w:sz w:val="24"/>
          <w:szCs w:val="24"/>
        </w:rPr>
      </w:pPr>
      <w:r w:rsidRPr="00F4640C">
        <w:rPr>
          <w:rFonts w:ascii="Times New Roman" w:hAnsi="Times New Roman" w:cs="Times New Roman"/>
          <w:sz w:val="24"/>
          <w:szCs w:val="24"/>
        </w:rPr>
        <w:t xml:space="preserve">Групповые комнаты ДОУ оснащены разнообразным игровым оборудованием и дидактическим материалом, аудиовизуальными средствами. В ДОУ имеется </w:t>
      </w:r>
      <w:r w:rsidRPr="00F4640C">
        <w:rPr>
          <w:rFonts w:ascii="Times New Roman" w:hAnsi="Times New Roman" w:cs="Times New Roman"/>
          <w:b/>
          <w:bCs/>
          <w:i/>
          <w:iCs/>
          <w:sz w:val="24"/>
          <w:szCs w:val="24"/>
        </w:rPr>
        <w:t>медицинский блок,</w:t>
      </w:r>
      <w:r w:rsidRPr="00F4640C">
        <w:rPr>
          <w:rFonts w:ascii="Times New Roman" w:hAnsi="Times New Roman" w:cs="Times New Roman"/>
          <w:sz w:val="24"/>
          <w:szCs w:val="24"/>
        </w:rPr>
        <w:t xml:space="preserve"> состоящий из кабинета для медицинского  работника</w:t>
      </w:r>
      <w:r w:rsidR="000E1DA0">
        <w:rPr>
          <w:rFonts w:ascii="Times New Roman" w:hAnsi="Times New Roman" w:cs="Times New Roman"/>
          <w:sz w:val="24"/>
          <w:szCs w:val="24"/>
        </w:rPr>
        <w:t xml:space="preserve">, </w:t>
      </w:r>
      <w:r w:rsidRPr="00F4640C">
        <w:rPr>
          <w:rFonts w:ascii="Times New Roman" w:hAnsi="Times New Roman" w:cs="Times New Roman"/>
          <w:sz w:val="24"/>
          <w:szCs w:val="24"/>
        </w:rPr>
        <w:t xml:space="preserve">процедурного кабинета. </w:t>
      </w:r>
    </w:p>
    <w:p w:rsidR="000E1DA0" w:rsidRDefault="00F4640C" w:rsidP="00F4640C">
      <w:pPr>
        <w:spacing w:after="0" w:line="240" w:lineRule="auto"/>
        <w:rPr>
          <w:rFonts w:ascii="Times New Roman" w:hAnsi="Times New Roman" w:cs="Times New Roman"/>
          <w:sz w:val="24"/>
          <w:szCs w:val="24"/>
        </w:rPr>
      </w:pPr>
      <w:r w:rsidRPr="00F4640C">
        <w:rPr>
          <w:rFonts w:ascii="Times New Roman" w:hAnsi="Times New Roman" w:cs="Times New Roman"/>
          <w:sz w:val="24"/>
          <w:szCs w:val="24"/>
        </w:rPr>
        <w:t xml:space="preserve">Также в ДОУ </w:t>
      </w:r>
      <w:r w:rsidR="000E1DA0">
        <w:rPr>
          <w:rFonts w:ascii="Times New Roman" w:hAnsi="Times New Roman" w:cs="Times New Roman"/>
          <w:sz w:val="24"/>
          <w:szCs w:val="24"/>
        </w:rPr>
        <w:t>имеются методический кабинет и 1 кабинет</w:t>
      </w:r>
      <w:r w:rsidRPr="00F4640C">
        <w:rPr>
          <w:rFonts w:ascii="Times New Roman" w:hAnsi="Times New Roman" w:cs="Times New Roman"/>
          <w:sz w:val="24"/>
          <w:szCs w:val="24"/>
        </w:rPr>
        <w:t xml:space="preserve"> педагога-психолога</w:t>
      </w:r>
      <w:r w:rsidR="000E1DA0">
        <w:rPr>
          <w:rFonts w:ascii="Times New Roman" w:hAnsi="Times New Roman" w:cs="Times New Roman"/>
          <w:sz w:val="24"/>
          <w:szCs w:val="24"/>
        </w:rPr>
        <w:t xml:space="preserve">, учителя </w:t>
      </w:r>
      <w:proofErr w:type="gramStart"/>
      <w:r w:rsidR="000E1DA0">
        <w:rPr>
          <w:rFonts w:ascii="Times New Roman" w:hAnsi="Times New Roman" w:cs="Times New Roman"/>
          <w:sz w:val="24"/>
          <w:szCs w:val="24"/>
        </w:rPr>
        <w:t>-л</w:t>
      </w:r>
      <w:proofErr w:type="gramEnd"/>
      <w:r w:rsidR="000E1DA0">
        <w:rPr>
          <w:rFonts w:ascii="Times New Roman" w:hAnsi="Times New Roman" w:cs="Times New Roman"/>
          <w:sz w:val="24"/>
          <w:szCs w:val="24"/>
        </w:rPr>
        <w:t>огопеда</w:t>
      </w:r>
      <w:r w:rsidRPr="00F4640C">
        <w:rPr>
          <w:rFonts w:ascii="Times New Roman" w:hAnsi="Times New Roman" w:cs="Times New Roman"/>
          <w:sz w:val="24"/>
          <w:szCs w:val="24"/>
        </w:rPr>
        <w:t>. Они оснащены необходимым диагностическим и дидактическим материалом и соответствуют требованиям</w:t>
      </w:r>
      <w:proofErr w:type="gramStart"/>
      <w:r w:rsidRPr="00F4640C">
        <w:rPr>
          <w:rFonts w:ascii="Times New Roman" w:hAnsi="Times New Roman" w:cs="Times New Roman"/>
          <w:sz w:val="24"/>
          <w:szCs w:val="24"/>
        </w:rPr>
        <w:t>.</w:t>
      </w:r>
      <w:proofErr w:type="gramEnd"/>
      <w:r w:rsidR="000E1DA0">
        <w:rPr>
          <w:rFonts w:ascii="Times New Roman" w:hAnsi="Times New Roman" w:cs="Times New Roman"/>
          <w:sz w:val="24"/>
          <w:szCs w:val="24"/>
        </w:rPr>
        <w:t xml:space="preserve"> </w:t>
      </w:r>
      <w:proofErr w:type="gramStart"/>
      <w:r w:rsidRPr="00F4640C">
        <w:rPr>
          <w:rFonts w:ascii="Times New Roman" w:hAnsi="Times New Roman" w:cs="Times New Roman"/>
          <w:sz w:val="24"/>
          <w:szCs w:val="24"/>
        </w:rPr>
        <w:t>д</w:t>
      </w:r>
      <w:proofErr w:type="gramEnd"/>
      <w:r w:rsidRPr="00F4640C">
        <w:rPr>
          <w:rFonts w:ascii="Times New Roman" w:hAnsi="Times New Roman" w:cs="Times New Roman"/>
          <w:sz w:val="24"/>
          <w:szCs w:val="24"/>
        </w:rPr>
        <w:t xml:space="preserve">етском саду так же имеются </w:t>
      </w:r>
      <w:r w:rsidRPr="00F4640C">
        <w:rPr>
          <w:rFonts w:ascii="Times New Roman" w:hAnsi="Times New Roman" w:cs="Times New Roman"/>
          <w:b/>
          <w:bCs/>
          <w:sz w:val="24"/>
          <w:szCs w:val="24"/>
        </w:rPr>
        <w:t>технические средства</w:t>
      </w:r>
      <w:r w:rsidRPr="00F4640C">
        <w:rPr>
          <w:rFonts w:ascii="Times New Roman" w:hAnsi="Times New Roman" w:cs="Times New Roman"/>
          <w:sz w:val="24"/>
          <w:szCs w:val="24"/>
        </w:rPr>
        <w:t xml:space="preserve">: </w:t>
      </w:r>
      <w:r w:rsidRPr="00F4640C">
        <w:rPr>
          <w:rFonts w:ascii="Times New Roman" w:hAnsi="Times New Roman" w:cs="Times New Roman"/>
          <w:sz w:val="24"/>
          <w:szCs w:val="24"/>
          <w:lang w:val="en-US"/>
        </w:rPr>
        <w:t>DVD</w:t>
      </w:r>
      <w:r w:rsidRPr="00F4640C">
        <w:rPr>
          <w:rFonts w:ascii="Times New Roman" w:hAnsi="Times New Roman" w:cs="Times New Roman"/>
          <w:sz w:val="24"/>
          <w:szCs w:val="24"/>
        </w:rPr>
        <w:t>, музыкальный центр, синтезатор, компьютеры и его комплектующие, ксерокс</w:t>
      </w:r>
      <w:proofErr w:type="gramStart"/>
      <w:r w:rsidRPr="00F4640C">
        <w:rPr>
          <w:rFonts w:ascii="Times New Roman" w:hAnsi="Times New Roman" w:cs="Times New Roman"/>
          <w:sz w:val="24"/>
          <w:szCs w:val="24"/>
        </w:rPr>
        <w:t xml:space="preserve">, </w:t>
      </w:r>
      <w:r w:rsidR="000E1DA0">
        <w:rPr>
          <w:rFonts w:ascii="Times New Roman" w:hAnsi="Times New Roman" w:cs="Times New Roman"/>
          <w:sz w:val="24"/>
          <w:szCs w:val="24"/>
        </w:rPr>
        <w:t xml:space="preserve"> </w:t>
      </w:r>
      <w:r w:rsidRPr="00F4640C">
        <w:rPr>
          <w:rFonts w:ascii="Times New Roman" w:hAnsi="Times New Roman" w:cs="Times New Roman"/>
          <w:sz w:val="24"/>
          <w:szCs w:val="24"/>
        </w:rPr>
        <w:t>проектор</w:t>
      </w:r>
      <w:proofErr w:type="gramEnd"/>
      <w:r w:rsidRPr="00F4640C">
        <w:rPr>
          <w:rFonts w:ascii="Times New Roman" w:hAnsi="Times New Roman" w:cs="Times New Roman"/>
          <w:sz w:val="24"/>
          <w:szCs w:val="24"/>
        </w:rPr>
        <w:t>, интерактивные доски. В ДОУ накоплен большой методический и дидактический материал по работе с детьми, разработаны интересные конспекты и сценарии занятий, развлечений, викторин с участием родителей, пополнена видеотека.</w:t>
      </w:r>
    </w:p>
    <w:p w:rsidR="00F4640C" w:rsidRDefault="000E1DA0" w:rsidP="000E1DA0">
      <w:pPr>
        <w:rPr>
          <w:rFonts w:ascii="Times New Roman" w:hAnsi="Times New Roman" w:cs="Times New Roman"/>
          <w:sz w:val="24"/>
          <w:szCs w:val="24"/>
        </w:rPr>
      </w:pPr>
      <w:r w:rsidRPr="000E1DA0">
        <w:rPr>
          <w:rFonts w:ascii="Times New Roman" w:hAnsi="Times New Roman" w:cs="Times New Roman"/>
          <w:sz w:val="24"/>
          <w:szCs w:val="24"/>
        </w:rPr>
        <w:t>Партнерства и взаимодействия с обществом</w:t>
      </w:r>
      <w:proofErr w:type="gramStart"/>
      <w:r w:rsidRPr="000E1DA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0E1DA0">
        <w:rPr>
          <w:rFonts w:ascii="Times New Roman" w:hAnsi="Times New Roman" w:cs="Times New Roman"/>
          <w:sz w:val="24"/>
          <w:szCs w:val="24"/>
        </w:rPr>
        <w:t>В</w:t>
      </w:r>
      <w:proofErr w:type="gramEnd"/>
      <w:r w:rsidRPr="000E1DA0">
        <w:rPr>
          <w:rFonts w:ascii="Times New Roman" w:hAnsi="Times New Roman" w:cs="Times New Roman"/>
          <w:sz w:val="24"/>
          <w:szCs w:val="24"/>
        </w:rPr>
        <w:t xml:space="preserve"> течение года в тесном сотрудничестве работали с центральной районной библиотекой, проводили совместные мероприятия, конкурсы, праздники. В тесном сотрудничестве работаем с музеем «</w:t>
      </w:r>
      <w:proofErr w:type="spellStart"/>
      <w:r w:rsidRPr="000E1DA0">
        <w:rPr>
          <w:rFonts w:ascii="Times New Roman" w:hAnsi="Times New Roman" w:cs="Times New Roman"/>
          <w:sz w:val="24"/>
          <w:szCs w:val="24"/>
        </w:rPr>
        <w:t>Туган</w:t>
      </w:r>
      <w:proofErr w:type="spellEnd"/>
      <w:r w:rsidRPr="000E1DA0">
        <w:rPr>
          <w:rFonts w:ascii="Times New Roman" w:hAnsi="Times New Roman" w:cs="Times New Roman"/>
          <w:sz w:val="24"/>
          <w:szCs w:val="24"/>
        </w:rPr>
        <w:t xml:space="preserve"> як». Результатом совместной творческой работы с центральной библиотекой и музеем родного края являются многочисленные грамоты, дипломы, сертификаты. </w:t>
      </w:r>
      <w:proofErr w:type="gramStart"/>
      <w:r w:rsidRPr="000E1DA0">
        <w:rPr>
          <w:rFonts w:ascii="Times New Roman" w:hAnsi="Times New Roman" w:cs="Times New Roman"/>
          <w:sz w:val="24"/>
          <w:szCs w:val="24"/>
        </w:rPr>
        <w:t>Проведены профилактические беседы с воспитанниками подготовительной и старшей групп по профилактике глазных заболеваний сотрудниками ГАУЗ «</w:t>
      </w:r>
      <w:proofErr w:type="spellStart"/>
      <w:r w:rsidRPr="000E1DA0">
        <w:rPr>
          <w:rFonts w:ascii="Times New Roman" w:hAnsi="Times New Roman" w:cs="Times New Roman"/>
          <w:sz w:val="24"/>
          <w:szCs w:val="24"/>
        </w:rPr>
        <w:t>Муслюмовская</w:t>
      </w:r>
      <w:proofErr w:type="spellEnd"/>
      <w:r w:rsidRPr="000E1DA0">
        <w:rPr>
          <w:rFonts w:ascii="Times New Roman" w:hAnsi="Times New Roman" w:cs="Times New Roman"/>
          <w:sz w:val="24"/>
          <w:szCs w:val="24"/>
        </w:rPr>
        <w:t xml:space="preserve"> центральная районная больница».</w:t>
      </w:r>
      <w:proofErr w:type="gramEnd"/>
      <w:r w:rsidRPr="000E1DA0">
        <w:rPr>
          <w:rFonts w:ascii="Times New Roman" w:hAnsi="Times New Roman" w:cs="Times New Roman"/>
          <w:sz w:val="24"/>
          <w:szCs w:val="24"/>
        </w:rPr>
        <w:t xml:space="preserve"> Врач-педиатр </w:t>
      </w:r>
      <w:proofErr w:type="spellStart"/>
      <w:r w:rsidRPr="000E1DA0">
        <w:rPr>
          <w:rFonts w:ascii="Times New Roman" w:hAnsi="Times New Roman" w:cs="Times New Roman"/>
          <w:sz w:val="24"/>
          <w:szCs w:val="24"/>
        </w:rPr>
        <w:t>М.М.Салимова</w:t>
      </w:r>
      <w:proofErr w:type="spellEnd"/>
      <w:r w:rsidRPr="000E1DA0">
        <w:rPr>
          <w:rFonts w:ascii="Times New Roman" w:hAnsi="Times New Roman" w:cs="Times New Roman"/>
          <w:sz w:val="24"/>
          <w:szCs w:val="24"/>
        </w:rPr>
        <w:t xml:space="preserve"> произвела </w:t>
      </w:r>
      <w:proofErr w:type="gramStart"/>
      <w:r w:rsidRPr="000E1DA0">
        <w:rPr>
          <w:rFonts w:ascii="Times New Roman" w:hAnsi="Times New Roman" w:cs="Times New Roman"/>
          <w:sz w:val="24"/>
          <w:szCs w:val="24"/>
        </w:rPr>
        <w:t>контроль за</w:t>
      </w:r>
      <w:proofErr w:type="gramEnd"/>
      <w:r w:rsidRPr="000E1DA0">
        <w:rPr>
          <w:rFonts w:ascii="Times New Roman" w:hAnsi="Times New Roman" w:cs="Times New Roman"/>
          <w:sz w:val="24"/>
          <w:szCs w:val="24"/>
        </w:rPr>
        <w:t xml:space="preserve"> распределением воспитанников на медицинские группы для занятий физической культурой, а также за организацией физического воспитания, закаливающих процедур. Старшим инспектором МОНД и </w:t>
      </w:r>
      <w:proofErr w:type="gramStart"/>
      <w:r w:rsidRPr="000E1DA0">
        <w:rPr>
          <w:rFonts w:ascii="Times New Roman" w:hAnsi="Times New Roman" w:cs="Times New Roman"/>
          <w:sz w:val="24"/>
          <w:szCs w:val="24"/>
        </w:rPr>
        <w:t>ПР</w:t>
      </w:r>
      <w:proofErr w:type="gramEnd"/>
      <w:r w:rsidRPr="000E1DA0">
        <w:rPr>
          <w:rFonts w:ascii="Times New Roman" w:hAnsi="Times New Roman" w:cs="Times New Roman"/>
          <w:sz w:val="24"/>
          <w:szCs w:val="24"/>
        </w:rPr>
        <w:t xml:space="preserve"> по </w:t>
      </w:r>
      <w:proofErr w:type="spellStart"/>
      <w:r w:rsidRPr="000E1DA0">
        <w:rPr>
          <w:rFonts w:ascii="Times New Roman" w:hAnsi="Times New Roman" w:cs="Times New Roman"/>
          <w:sz w:val="24"/>
          <w:szCs w:val="24"/>
        </w:rPr>
        <w:t>Муслюмовскому</w:t>
      </w:r>
      <w:proofErr w:type="spellEnd"/>
      <w:r w:rsidRPr="000E1DA0">
        <w:rPr>
          <w:rFonts w:ascii="Times New Roman" w:hAnsi="Times New Roman" w:cs="Times New Roman"/>
          <w:sz w:val="24"/>
          <w:szCs w:val="24"/>
        </w:rPr>
        <w:t xml:space="preserve"> и </w:t>
      </w:r>
      <w:proofErr w:type="spellStart"/>
      <w:r w:rsidRPr="000E1DA0">
        <w:rPr>
          <w:rFonts w:ascii="Times New Roman" w:hAnsi="Times New Roman" w:cs="Times New Roman"/>
          <w:sz w:val="24"/>
          <w:szCs w:val="24"/>
        </w:rPr>
        <w:t>Сармановскому</w:t>
      </w:r>
      <w:proofErr w:type="spellEnd"/>
      <w:r w:rsidRPr="000E1DA0">
        <w:rPr>
          <w:rFonts w:ascii="Times New Roman" w:hAnsi="Times New Roman" w:cs="Times New Roman"/>
          <w:sz w:val="24"/>
          <w:szCs w:val="24"/>
        </w:rPr>
        <w:t xml:space="preserve"> муниципальным районам УНД и ПР ГУ МЧС России по РТ майором внутренней службы </w:t>
      </w:r>
      <w:proofErr w:type="spellStart"/>
      <w:r w:rsidRPr="000E1DA0">
        <w:rPr>
          <w:rFonts w:ascii="Times New Roman" w:hAnsi="Times New Roman" w:cs="Times New Roman"/>
          <w:sz w:val="24"/>
          <w:szCs w:val="24"/>
        </w:rPr>
        <w:t>Идиятуллиным</w:t>
      </w:r>
      <w:proofErr w:type="spellEnd"/>
      <w:r w:rsidRPr="000E1DA0">
        <w:rPr>
          <w:rFonts w:ascii="Times New Roman" w:hAnsi="Times New Roman" w:cs="Times New Roman"/>
          <w:sz w:val="24"/>
          <w:szCs w:val="24"/>
        </w:rPr>
        <w:t xml:space="preserve"> Р.А. проведена беседа с воспитанниками детского сада по профилактике пожарной безопасности. Воспитателями групп была организована экскурсия в пожарную часть села Муслюмово. В рамках работы по духовно-нравственному воспитанию дошкольников воспитателями групп были организованы экскурсии в мечеть «</w:t>
      </w:r>
      <w:proofErr w:type="spellStart"/>
      <w:r w:rsidRPr="000E1DA0">
        <w:rPr>
          <w:rFonts w:ascii="Times New Roman" w:hAnsi="Times New Roman" w:cs="Times New Roman"/>
          <w:sz w:val="24"/>
          <w:szCs w:val="24"/>
        </w:rPr>
        <w:t>Джамигъ</w:t>
      </w:r>
      <w:proofErr w:type="spellEnd"/>
      <w:r w:rsidRPr="000E1DA0">
        <w:rPr>
          <w:rFonts w:ascii="Times New Roman" w:hAnsi="Times New Roman" w:cs="Times New Roman"/>
          <w:sz w:val="24"/>
          <w:szCs w:val="24"/>
        </w:rPr>
        <w:t>».</w:t>
      </w:r>
    </w:p>
    <w:p w:rsidR="00C07A9A" w:rsidRDefault="000E1DA0" w:rsidP="000E1DA0">
      <w:pPr>
        <w:rPr>
          <w:rFonts w:ascii="Times New Roman" w:hAnsi="Times New Roman" w:cs="Times New Roman"/>
          <w:sz w:val="24"/>
          <w:szCs w:val="24"/>
        </w:rPr>
      </w:pPr>
      <w:r w:rsidRPr="000E1DA0">
        <w:rPr>
          <w:rFonts w:ascii="Times New Roman" w:hAnsi="Times New Roman" w:cs="Times New Roman"/>
          <w:sz w:val="24"/>
          <w:szCs w:val="24"/>
        </w:rPr>
        <w:t xml:space="preserve">Сотрудничество Детского сада с семьями воспитанников Взаимодействие с семьями воспитанников коллектив МБДОУ строит на основе принципа сотрудничества. В каждой группе разработан перспективный план работы с родителями. В ходе спланированной работы решаются такие актуальные задачи, как: - повышение педагогической культуры родителей; - приобщение родителей к жизни детского сада; - изучение семьи и установление контактов с ее членами для согласования воспитательных воздействий на ребенка. Согласно годовому плану работы регулярно проводились: </w:t>
      </w:r>
      <w:proofErr w:type="gramStart"/>
      <w:r w:rsidRPr="000E1DA0">
        <w:rPr>
          <w:rFonts w:ascii="Times New Roman" w:hAnsi="Times New Roman" w:cs="Times New Roman"/>
          <w:sz w:val="24"/>
          <w:szCs w:val="24"/>
        </w:rPr>
        <w:t>-р</w:t>
      </w:r>
      <w:proofErr w:type="gramEnd"/>
      <w:r w:rsidRPr="000E1DA0">
        <w:rPr>
          <w:rFonts w:ascii="Times New Roman" w:hAnsi="Times New Roman" w:cs="Times New Roman"/>
          <w:sz w:val="24"/>
          <w:szCs w:val="24"/>
        </w:rPr>
        <w:t xml:space="preserve">одительские собрания (групповые, общие, с отдельными группами родителей), направленные на знакомство родителей (законных представителей) с </w:t>
      </w:r>
      <w:proofErr w:type="spellStart"/>
      <w:r w:rsidRPr="000E1DA0">
        <w:rPr>
          <w:rFonts w:ascii="Times New Roman" w:hAnsi="Times New Roman" w:cs="Times New Roman"/>
          <w:sz w:val="24"/>
          <w:szCs w:val="24"/>
        </w:rPr>
        <w:t>воспитательно</w:t>
      </w:r>
      <w:proofErr w:type="spellEnd"/>
      <w:r w:rsidRPr="000E1DA0">
        <w:rPr>
          <w:rFonts w:ascii="Times New Roman" w:hAnsi="Times New Roman" w:cs="Times New Roman"/>
          <w:sz w:val="24"/>
          <w:szCs w:val="24"/>
        </w:rPr>
        <w:t xml:space="preserve">-образовательным процессом, задачами и итогами работы </w:t>
      </w:r>
      <w:proofErr w:type="spellStart"/>
      <w:r w:rsidRPr="000E1DA0">
        <w:rPr>
          <w:rFonts w:ascii="Times New Roman" w:hAnsi="Times New Roman" w:cs="Times New Roman"/>
          <w:sz w:val="24"/>
          <w:szCs w:val="24"/>
        </w:rPr>
        <w:t>ит.д</w:t>
      </w:r>
      <w:proofErr w:type="spellEnd"/>
      <w:r w:rsidRPr="000E1DA0">
        <w:rPr>
          <w:rFonts w:ascii="Times New Roman" w:hAnsi="Times New Roman" w:cs="Times New Roman"/>
          <w:sz w:val="24"/>
          <w:szCs w:val="24"/>
        </w:rPr>
        <w:t>.; -Дни открытых дверей; - индивидуальные консультации для родителей (законных представителей) по вопросам воспитания и эффективного взаимодействия со своими детьми; - индивидуальные беседы педагогов с родителями (законными представителями)</w:t>
      </w:r>
      <w:proofErr w:type="gramStart"/>
      <w:r w:rsidRPr="000E1DA0">
        <w:rPr>
          <w:rFonts w:ascii="Times New Roman" w:hAnsi="Times New Roman" w:cs="Times New Roman"/>
          <w:sz w:val="24"/>
          <w:szCs w:val="24"/>
        </w:rPr>
        <w:t>,н</w:t>
      </w:r>
      <w:proofErr w:type="gramEnd"/>
      <w:r w:rsidRPr="000E1DA0">
        <w:rPr>
          <w:rFonts w:ascii="Times New Roman" w:hAnsi="Times New Roman" w:cs="Times New Roman"/>
          <w:sz w:val="24"/>
          <w:szCs w:val="24"/>
        </w:rPr>
        <w:t xml:space="preserve">аправленные на оказание своевременной помощи по тому или иному вопросу воспитания и нахождение единой точки зрения по данному вопросу; -совместные групповые и общие праздники, спортивные соревнования; - выставки родительских работ («Безопасность на дороге», «Осенний вернисаж», «День Победы в моей семье); - конкурсы и выставки совместного творчества детей родителей (законных представителей): «Поделки из природного материала», «Мастерская Деда Мороза», «Новогодняя красавица», «Осенняя фантазия», «Золотая осень», «Новогодняя </w:t>
      </w:r>
      <w:r w:rsidRPr="000E1DA0">
        <w:rPr>
          <w:rFonts w:ascii="Times New Roman" w:hAnsi="Times New Roman" w:cs="Times New Roman"/>
          <w:sz w:val="24"/>
          <w:szCs w:val="24"/>
        </w:rPr>
        <w:lastRenderedPageBreak/>
        <w:t>игрушка», «День космонавтики», композиции к сказкам и т.д. Участвуя в творческих конкурсах, родители раскрывают свои интересы и способности. По итогам конкурсов воспитанники и родители награждаются Дипломами, грамотами. Это стимулирует детей и родителей, дети испытывают чувство гордости за своих родителей, родители радуются успехам и достижениям своих детей! Родители принимают активное участие в проектной деятельности. Совместно с педагогами и детьми коллективом разработаны следующие проекты: - исследовательский проект «</w:t>
      </w:r>
      <w:r w:rsidR="00C07A9A">
        <w:rPr>
          <w:rFonts w:ascii="Times New Roman" w:hAnsi="Times New Roman" w:cs="Times New Roman"/>
          <w:sz w:val="24"/>
          <w:szCs w:val="24"/>
          <w:lang w:val="tt-RU"/>
        </w:rPr>
        <w:t>Нәни экскурсоводлар</w:t>
      </w:r>
      <w:r w:rsidRPr="000E1DA0">
        <w:rPr>
          <w:rFonts w:ascii="Times New Roman" w:hAnsi="Times New Roman" w:cs="Times New Roman"/>
          <w:sz w:val="24"/>
          <w:szCs w:val="24"/>
        </w:rPr>
        <w:t xml:space="preserve">», где дети </w:t>
      </w:r>
      <w:r w:rsidR="00C07A9A">
        <w:rPr>
          <w:rFonts w:ascii="Times New Roman" w:hAnsi="Times New Roman" w:cs="Times New Roman"/>
          <w:sz w:val="24"/>
          <w:szCs w:val="24"/>
        </w:rPr>
        <w:t>знакомятся достопримечательностями района</w:t>
      </w:r>
      <w:r w:rsidRPr="000E1DA0">
        <w:rPr>
          <w:rFonts w:ascii="Times New Roman" w:hAnsi="Times New Roman" w:cs="Times New Roman"/>
          <w:sz w:val="24"/>
          <w:szCs w:val="24"/>
        </w:rPr>
        <w:t>, а затем защищают свои проекты</w:t>
      </w:r>
      <w:proofErr w:type="gramStart"/>
      <w:r w:rsidRPr="000E1DA0">
        <w:rPr>
          <w:rFonts w:ascii="Times New Roman" w:hAnsi="Times New Roman" w:cs="Times New Roman"/>
          <w:sz w:val="24"/>
          <w:szCs w:val="24"/>
        </w:rPr>
        <w:t>.</w:t>
      </w:r>
      <w:proofErr w:type="gramEnd"/>
      <w:r w:rsidRPr="000E1DA0">
        <w:rPr>
          <w:rFonts w:ascii="Times New Roman" w:hAnsi="Times New Roman" w:cs="Times New Roman"/>
          <w:sz w:val="24"/>
          <w:szCs w:val="24"/>
        </w:rPr>
        <w:t xml:space="preserve"> - </w:t>
      </w:r>
      <w:proofErr w:type="gramStart"/>
      <w:r w:rsidRPr="000E1DA0">
        <w:rPr>
          <w:rFonts w:ascii="Times New Roman" w:hAnsi="Times New Roman" w:cs="Times New Roman"/>
          <w:sz w:val="24"/>
          <w:szCs w:val="24"/>
        </w:rPr>
        <w:t>и</w:t>
      </w:r>
      <w:proofErr w:type="gramEnd"/>
      <w:r w:rsidRPr="000E1DA0">
        <w:rPr>
          <w:rFonts w:ascii="Times New Roman" w:hAnsi="Times New Roman" w:cs="Times New Roman"/>
          <w:sz w:val="24"/>
          <w:szCs w:val="24"/>
        </w:rPr>
        <w:t>нформационно-практико-ориентированные: дети с родителями собирают информацию и реализуют ее в своих творческих работах («</w:t>
      </w:r>
      <w:proofErr w:type="spellStart"/>
      <w:r w:rsidRPr="000E1DA0">
        <w:rPr>
          <w:rFonts w:ascii="Times New Roman" w:hAnsi="Times New Roman" w:cs="Times New Roman"/>
          <w:sz w:val="24"/>
          <w:szCs w:val="24"/>
        </w:rPr>
        <w:t>Генеологическое</w:t>
      </w:r>
      <w:proofErr w:type="spellEnd"/>
      <w:r w:rsidRPr="000E1DA0">
        <w:rPr>
          <w:rFonts w:ascii="Times New Roman" w:hAnsi="Times New Roman" w:cs="Times New Roman"/>
          <w:sz w:val="24"/>
          <w:szCs w:val="24"/>
        </w:rPr>
        <w:t xml:space="preserve"> древо») и другие. Родители приглашаются на открытые занятия, где принимают активное участие в ролевых играх. Стало традицией приглашать родителей будущих школьников на открытые занятия, открытые показы инсценировок сказок, которые проводятся в конце учебного года. </w:t>
      </w:r>
      <w:proofErr w:type="gramStart"/>
      <w:r w:rsidRPr="000E1DA0">
        <w:rPr>
          <w:rFonts w:ascii="Times New Roman" w:hAnsi="Times New Roman" w:cs="Times New Roman"/>
          <w:sz w:val="24"/>
          <w:szCs w:val="24"/>
        </w:rPr>
        <w:t>Открытые просмотры очень много дают родителям: они получают возможность видеть своего ребёнка в ситуации, отличной от семейной, сравнивать его поведение и умения с поведением и умениями других детей, вживаться в роль различных персонажей, перенимать у педагога приёмы обучения и воспитательного воздействия.</w:t>
      </w:r>
      <w:proofErr w:type="gramEnd"/>
      <w:r w:rsidRPr="000E1DA0">
        <w:rPr>
          <w:rFonts w:ascii="Times New Roman" w:hAnsi="Times New Roman" w:cs="Times New Roman"/>
          <w:sz w:val="24"/>
          <w:szCs w:val="24"/>
        </w:rPr>
        <w:t xml:space="preserve"> Родители принимают активное участие во всех праздниках: «Осенний бал» («</w:t>
      </w:r>
      <w:proofErr w:type="spellStart"/>
      <w:r w:rsidRPr="000E1DA0">
        <w:rPr>
          <w:rFonts w:ascii="Times New Roman" w:hAnsi="Times New Roman" w:cs="Times New Roman"/>
          <w:sz w:val="24"/>
          <w:szCs w:val="24"/>
        </w:rPr>
        <w:t>Сөмбелә</w:t>
      </w:r>
      <w:proofErr w:type="spellEnd"/>
      <w:r w:rsidRPr="000E1DA0">
        <w:rPr>
          <w:rFonts w:ascii="Times New Roman" w:hAnsi="Times New Roman" w:cs="Times New Roman"/>
          <w:sz w:val="24"/>
          <w:szCs w:val="24"/>
        </w:rPr>
        <w:t>»), новогодние праздники, День Защитника Отечества, Международный женский день, выпускной бал. Одним из самых любимых праздников в нашем детском саду является Праздник Семьи («</w:t>
      </w:r>
      <w:proofErr w:type="spellStart"/>
      <w:r w:rsidRPr="000E1DA0">
        <w:rPr>
          <w:rFonts w:ascii="Times New Roman" w:hAnsi="Times New Roman" w:cs="Times New Roman"/>
          <w:sz w:val="24"/>
          <w:szCs w:val="24"/>
        </w:rPr>
        <w:t>Гаилә</w:t>
      </w:r>
      <w:proofErr w:type="spellEnd"/>
      <w:r w:rsidRPr="000E1DA0">
        <w:rPr>
          <w:rFonts w:ascii="Times New Roman" w:hAnsi="Times New Roman" w:cs="Times New Roman"/>
          <w:sz w:val="24"/>
          <w:szCs w:val="24"/>
        </w:rPr>
        <w:t xml:space="preserve"> </w:t>
      </w:r>
      <w:proofErr w:type="spellStart"/>
      <w:r w:rsidRPr="000E1DA0">
        <w:rPr>
          <w:rFonts w:ascii="Times New Roman" w:hAnsi="Times New Roman" w:cs="Times New Roman"/>
          <w:sz w:val="24"/>
          <w:szCs w:val="24"/>
        </w:rPr>
        <w:t>бәйрәме</w:t>
      </w:r>
      <w:proofErr w:type="spellEnd"/>
      <w:r w:rsidRPr="000E1DA0">
        <w:rPr>
          <w:rFonts w:ascii="Times New Roman" w:hAnsi="Times New Roman" w:cs="Times New Roman"/>
          <w:sz w:val="24"/>
          <w:szCs w:val="24"/>
        </w:rPr>
        <w:t>»). В систему физкультурно-оздоровительных мероприятий включен День здоровья. Родители принимают участие в спортивных соревнованиях «Папа, мама, я - спортивная семья!», посвященных Дню защитника Отечества, «Весёлые старты», «Детский сабантуй», посвященный Дню Защиты детей. Педагоги, родители и воспитанники приняли активное участие в республиканских акциях «</w:t>
      </w:r>
      <w:proofErr w:type="spellStart"/>
      <w:r w:rsidRPr="000E1DA0">
        <w:rPr>
          <w:rFonts w:ascii="Times New Roman" w:hAnsi="Times New Roman" w:cs="Times New Roman"/>
          <w:sz w:val="24"/>
          <w:szCs w:val="24"/>
        </w:rPr>
        <w:t>Кошларга</w:t>
      </w:r>
      <w:proofErr w:type="spellEnd"/>
      <w:r w:rsidRPr="000E1DA0">
        <w:rPr>
          <w:rFonts w:ascii="Times New Roman" w:hAnsi="Times New Roman" w:cs="Times New Roman"/>
          <w:sz w:val="24"/>
          <w:szCs w:val="24"/>
        </w:rPr>
        <w:t xml:space="preserve"> </w:t>
      </w:r>
      <w:proofErr w:type="spellStart"/>
      <w:r w:rsidRPr="000E1DA0">
        <w:rPr>
          <w:rFonts w:ascii="Times New Roman" w:hAnsi="Times New Roman" w:cs="Times New Roman"/>
          <w:sz w:val="24"/>
          <w:szCs w:val="24"/>
        </w:rPr>
        <w:t>ярдә</w:t>
      </w:r>
      <w:proofErr w:type="gramStart"/>
      <w:r w:rsidRPr="000E1DA0">
        <w:rPr>
          <w:rFonts w:ascii="Times New Roman" w:hAnsi="Times New Roman" w:cs="Times New Roman"/>
          <w:sz w:val="24"/>
          <w:szCs w:val="24"/>
        </w:rPr>
        <w:t>м</w:t>
      </w:r>
      <w:proofErr w:type="spellEnd"/>
      <w:proofErr w:type="gramEnd"/>
      <w:r w:rsidRPr="000E1DA0">
        <w:rPr>
          <w:rFonts w:ascii="Times New Roman" w:hAnsi="Times New Roman" w:cs="Times New Roman"/>
          <w:sz w:val="24"/>
          <w:szCs w:val="24"/>
        </w:rPr>
        <w:t xml:space="preserve"> </w:t>
      </w:r>
      <w:proofErr w:type="spellStart"/>
      <w:r w:rsidRPr="000E1DA0">
        <w:rPr>
          <w:rFonts w:ascii="Times New Roman" w:hAnsi="Times New Roman" w:cs="Times New Roman"/>
          <w:sz w:val="24"/>
          <w:szCs w:val="24"/>
        </w:rPr>
        <w:t>итик</w:t>
      </w:r>
      <w:proofErr w:type="spellEnd"/>
      <w:r w:rsidRPr="000E1DA0">
        <w:rPr>
          <w:rFonts w:ascii="Times New Roman" w:hAnsi="Times New Roman" w:cs="Times New Roman"/>
          <w:sz w:val="24"/>
          <w:szCs w:val="24"/>
        </w:rPr>
        <w:t>!» («Поможем птицам!»), «</w:t>
      </w:r>
      <w:proofErr w:type="spellStart"/>
      <w:r w:rsidRPr="000E1DA0">
        <w:rPr>
          <w:rFonts w:ascii="Times New Roman" w:hAnsi="Times New Roman" w:cs="Times New Roman"/>
          <w:sz w:val="24"/>
          <w:szCs w:val="24"/>
        </w:rPr>
        <w:t>Сыерчык</w:t>
      </w:r>
      <w:proofErr w:type="spellEnd"/>
      <w:r w:rsidRPr="000E1DA0">
        <w:rPr>
          <w:rFonts w:ascii="Times New Roman" w:hAnsi="Times New Roman" w:cs="Times New Roman"/>
          <w:sz w:val="24"/>
          <w:szCs w:val="24"/>
        </w:rPr>
        <w:t xml:space="preserve"> </w:t>
      </w:r>
      <w:proofErr w:type="spellStart"/>
      <w:r w:rsidRPr="000E1DA0">
        <w:rPr>
          <w:rFonts w:ascii="Times New Roman" w:hAnsi="Times New Roman" w:cs="Times New Roman"/>
          <w:sz w:val="24"/>
          <w:szCs w:val="24"/>
        </w:rPr>
        <w:t>оясы</w:t>
      </w:r>
      <w:proofErr w:type="spellEnd"/>
      <w:r w:rsidRPr="000E1DA0">
        <w:rPr>
          <w:rFonts w:ascii="Times New Roman" w:hAnsi="Times New Roman" w:cs="Times New Roman"/>
          <w:sz w:val="24"/>
          <w:szCs w:val="24"/>
        </w:rPr>
        <w:t xml:space="preserve">» («Скворечник»). Для этих конкурсов были изготовлены многочисленные кормушки для птиц, скворечники. </w:t>
      </w:r>
      <w:proofErr w:type="gramStart"/>
      <w:r w:rsidRPr="000E1DA0">
        <w:rPr>
          <w:rFonts w:ascii="Times New Roman" w:hAnsi="Times New Roman" w:cs="Times New Roman"/>
          <w:sz w:val="24"/>
          <w:szCs w:val="24"/>
        </w:rPr>
        <w:t>Результатом совместного творчества коллектива детского сада, родителей и воспитанников является создание снежных построек на участке детского сада «</w:t>
      </w:r>
      <w:proofErr w:type="spellStart"/>
      <w:r w:rsidR="00C07A9A">
        <w:rPr>
          <w:rFonts w:ascii="Times New Roman" w:hAnsi="Times New Roman" w:cs="Times New Roman"/>
          <w:sz w:val="24"/>
          <w:szCs w:val="24"/>
        </w:rPr>
        <w:t>Миляшкай</w:t>
      </w:r>
      <w:proofErr w:type="spellEnd"/>
      <w:r w:rsidRPr="000E1DA0">
        <w:rPr>
          <w:rFonts w:ascii="Times New Roman" w:hAnsi="Times New Roman" w:cs="Times New Roman"/>
          <w:sz w:val="24"/>
          <w:szCs w:val="24"/>
        </w:rPr>
        <w:t xml:space="preserve">».. Родители (законные представители) принимали участие: - в заседаниях родительского комитета МБДОУ; - в работе родительских комитетов групп; - в традиционных сезонных мероприятиях; - в социологических опросах, направленных на выявление степени удовлетворенности родителей (законных представителей) процессом и результатами </w:t>
      </w:r>
      <w:proofErr w:type="spellStart"/>
      <w:r w:rsidRPr="000E1DA0">
        <w:rPr>
          <w:rFonts w:ascii="Times New Roman" w:hAnsi="Times New Roman" w:cs="Times New Roman"/>
          <w:sz w:val="24"/>
          <w:szCs w:val="24"/>
        </w:rPr>
        <w:t>воспитательно</w:t>
      </w:r>
      <w:proofErr w:type="spellEnd"/>
      <w:r w:rsidRPr="000E1DA0">
        <w:rPr>
          <w:rFonts w:ascii="Times New Roman" w:hAnsi="Times New Roman" w:cs="Times New Roman"/>
          <w:sz w:val="24"/>
          <w:szCs w:val="24"/>
        </w:rPr>
        <w:t>-образовательных потребностей и особенностей различных категорий семей.</w:t>
      </w:r>
      <w:proofErr w:type="gramEnd"/>
      <w:r w:rsidRPr="000E1DA0">
        <w:rPr>
          <w:rFonts w:ascii="Times New Roman" w:hAnsi="Times New Roman" w:cs="Times New Roman"/>
          <w:sz w:val="24"/>
          <w:szCs w:val="24"/>
        </w:rPr>
        <w:t xml:space="preserve"> Открытость работы МБДОУ обеспечивалась путем информирования родителей через информационные стенды для родителей. В прихожих групповых комнат для родителей в целях ознакомления родителей с задачами, содержанием, методами воспитания в детском саду, оказания практической помощи семье, успешно работает наглядная пропаганда: </w:t>
      </w:r>
      <w:proofErr w:type="gramStart"/>
      <w:r w:rsidRPr="000E1DA0">
        <w:rPr>
          <w:rFonts w:ascii="Times New Roman" w:hAnsi="Times New Roman" w:cs="Times New Roman"/>
          <w:sz w:val="24"/>
          <w:szCs w:val="24"/>
        </w:rPr>
        <w:t>В уголках для родителей размещаются: - информационные материалы, содержащие актуальную информацию (</w:t>
      </w:r>
      <w:proofErr w:type="spellStart"/>
      <w:r w:rsidRPr="000E1DA0">
        <w:rPr>
          <w:rFonts w:ascii="Times New Roman" w:hAnsi="Times New Roman" w:cs="Times New Roman"/>
          <w:sz w:val="24"/>
          <w:szCs w:val="24"/>
        </w:rPr>
        <w:t>нормативноправовую</w:t>
      </w:r>
      <w:proofErr w:type="spellEnd"/>
      <w:r w:rsidRPr="000E1DA0">
        <w:rPr>
          <w:rFonts w:ascii="Times New Roman" w:hAnsi="Times New Roman" w:cs="Times New Roman"/>
          <w:sz w:val="24"/>
          <w:szCs w:val="24"/>
        </w:rPr>
        <w:t>, регламентирующую документацию, а также материалы, отражающие деятельность педагогов с воспитанниками МБДОУ); - разнообразные выставки (выставки детских работ: детские рисунки, самодельные игрушки, альбомы, результаты труда воспитанников – поделки (лепка, конструирование и т.д.)</w:t>
      </w:r>
      <w:proofErr w:type="gramEnd"/>
      <w:r w:rsidRPr="000E1DA0">
        <w:rPr>
          <w:rFonts w:ascii="Times New Roman" w:hAnsi="Times New Roman" w:cs="Times New Roman"/>
          <w:sz w:val="24"/>
          <w:szCs w:val="24"/>
        </w:rPr>
        <w:t xml:space="preserve"> Открытость работы МБДОУ обеспечивается путем информирования родителей также через сайт ДОУ. Использование информационно-коммуникативных технологий позволяет значительно повысить эффективность взаимодействия МБДОУ и семьи. Использованные формы </w:t>
      </w:r>
      <w:r w:rsidRPr="000E1DA0">
        <w:rPr>
          <w:rFonts w:ascii="Times New Roman" w:hAnsi="Times New Roman" w:cs="Times New Roman"/>
          <w:sz w:val="24"/>
          <w:szCs w:val="24"/>
        </w:rPr>
        <w:lastRenderedPageBreak/>
        <w:t>работы показали их результативность, готовность и открытость и родителей к диалогу, участию в подготовке и проведению общих мероприятий, праздников. Оказание посильной помощи в оснащении помещений МБДОУ и благоустройству территории, внимание к проблемам воспитания, обучения и развития своих детей. Таким образом, можно отметить, что у педагогического коллектива имеется достаточный опыт организации работы с семьями воспитанников.</w:t>
      </w:r>
    </w:p>
    <w:p w:rsidR="00C07A9A" w:rsidRDefault="00C07A9A" w:rsidP="00C07A9A">
      <w:pPr>
        <w:rPr>
          <w:rFonts w:ascii="Times New Roman" w:hAnsi="Times New Roman" w:cs="Times New Roman"/>
          <w:sz w:val="24"/>
          <w:szCs w:val="24"/>
        </w:rPr>
      </w:pPr>
      <w:r w:rsidRPr="00C07A9A">
        <w:rPr>
          <w:rFonts w:ascii="Times New Roman" w:hAnsi="Times New Roman" w:cs="Times New Roman"/>
          <w:sz w:val="24"/>
          <w:szCs w:val="24"/>
        </w:rPr>
        <w:t xml:space="preserve">6. Кадровое обеспечение </w:t>
      </w:r>
    </w:p>
    <w:p w:rsidR="00C07A9A" w:rsidRDefault="00C07A9A" w:rsidP="00C07A9A">
      <w:pPr>
        <w:rPr>
          <w:rFonts w:ascii="Times New Roman" w:hAnsi="Times New Roman" w:cs="Times New Roman"/>
          <w:sz w:val="24"/>
          <w:szCs w:val="24"/>
        </w:rPr>
      </w:pPr>
      <w:r w:rsidRPr="00C07A9A">
        <w:rPr>
          <w:rFonts w:ascii="Times New Roman" w:hAnsi="Times New Roman" w:cs="Times New Roman"/>
          <w:sz w:val="24"/>
          <w:szCs w:val="24"/>
        </w:rPr>
        <w:t xml:space="preserve">Дошкольное учреждение полностью укомплектовано квалифицированными педагогическими кадрами. Коллектив стабильный, работоспособный, с большим творческим потенциалом. Текучести педагогических кадров нет. Педагогические работники обладают основными компетенциями в организации мероприятий, направленных на укрепление здоровья воспитанников и их физическое развитие; организации различных видов деятельности общения воспитанников; организации образовательной деятельности, осуществлении взаимодействия с родителями; методическом обеспечении </w:t>
      </w:r>
      <w:proofErr w:type="spellStart"/>
      <w:r w:rsidRPr="00C07A9A">
        <w:rPr>
          <w:rFonts w:ascii="Times New Roman" w:hAnsi="Times New Roman" w:cs="Times New Roman"/>
          <w:sz w:val="24"/>
          <w:szCs w:val="24"/>
        </w:rPr>
        <w:t>воспитательно</w:t>
      </w:r>
      <w:proofErr w:type="spellEnd"/>
      <w:r>
        <w:rPr>
          <w:rFonts w:ascii="Times New Roman" w:hAnsi="Times New Roman" w:cs="Times New Roman"/>
          <w:sz w:val="24"/>
          <w:szCs w:val="24"/>
        </w:rPr>
        <w:t xml:space="preserve"> - </w:t>
      </w:r>
      <w:r w:rsidRPr="00C07A9A">
        <w:rPr>
          <w:rFonts w:ascii="Times New Roman" w:hAnsi="Times New Roman" w:cs="Times New Roman"/>
          <w:sz w:val="24"/>
          <w:szCs w:val="24"/>
        </w:rPr>
        <w:t xml:space="preserve">образовательного процесса. </w:t>
      </w:r>
    </w:p>
    <w:p w:rsidR="00C07A9A" w:rsidRDefault="00C07A9A" w:rsidP="00C07A9A">
      <w:pPr>
        <w:rPr>
          <w:rFonts w:ascii="Times New Roman" w:hAnsi="Times New Roman" w:cs="Times New Roman"/>
          <w:sz w:val="24"/>
          <w:szCs w:val="24"/>
        </w:rPr>
      </w:pPr>
      <w:r w:rsidRPr="00C07A9A">
        <w:rPr>
          <w:rFonts w:ascii="Times New Roman" w:hAnsi="Times New Roman" w:cs="Times New Roman"/>
          <w:sz w:val="24"/>
          <w:szCs w:val="24"/>
        </w:rPr>
        <w:t>Характеристика педагогов по образованию</w:t>
      </w:r>
      <w:r>
        <w:rPr>
          <w:rFonts w:ascii="Times New Roman" w:hAnsi="Times New Roman" w:cs="Times New Roman"/>
          <w:sz w:val="24"/>
          <w:szCs w:val="24"/>
        </w:rPr>
        <w:t>:</w:t>
      </w:r>
    </w:p>
    <w:p w:rsidR="00C07A9A" w:rsidRDefault="00C07A9A" w:rsidP="00C07A9A">
      <w:pPr>
        <w:rPr>
          <w:rFonts w:ascii="Times New Roman" w:hAnsi="Times New Roman" w:cs="Times New Roman"/>
          <w:sz w:val="24"/>
          <w:szCs w:val="24"/>
        </w:rPr>
      </w:pPr>
      <w:r w:rsidRPr="00C07A9A">
        <w:rPr>
          <w:rFonts w:ascii="Times New Roman" w:hAnsi="Times New Roman" w:cs="Times New Roman"/>
          <w:sz w:val="24"/>
          <w:szCs w:val="24"/>
        </w:rPr>
        <w:t xml:space="preserve"> Всего педагогов</w:t>
      </w:r>
      <w:r>
        <w:rPr>
          <w:rFonts w:ascii="Times New Roman" w:hAnsi="Times New Roman" w:cs="Times New Roman"/>
          <w:sz w:val="24"/>
          <w:szCs w:val="24"/>
        </w:rPr>
        <w:t>-15</w:t>
      </w:r>
    </w:p>
    <w:p w:rsidR="00C07A9A" w:rsidRDefault="00C07A9A" w:rsidP="00C07A9A">
      <w:pPr>
        <w:rPr>
          <w:rFonts w:ascii="Times New Roman" w:hAnsi="Times New Roman" w:cs="Times New Roman"/>
          <w:sz w:val="24"/>
          <w:szCs w:val="24"/>
        </w:rPr>
      </w:pPr>
      <w:r w:rsidRPr="00C07A9A">
        <w:rPr>
          <w:rFonts w:ascii="Times New Roman" w:hAnsi="Times New Roman" w:cs="Times New Roman"/>
          <w:sz w:val="24"/>
          <w:szCs w:val="24"/>
        </w:rPr>
        <w:t xml:space="preserve"> Высшее образование</w:t>
      </w:r>
      <w:r>
        <w:rPr>
          <w:rFonts w:ascii="Times New Roman" w:hAnsi="Times New Roman" w:cs="Times New Roman"/>
          <w:sz w:val="24"/>
          <w:szCs w:val="24"/>
        </w:rPr>
        <w:t>-  14 - 93</w:t>
      </w:r>
      <w:r w:rsidRPr="00C07A9A">
        <w:rPr>
          <w:rFonts w:ascii="Times New Roman" w:hAnsi="Times New Roman" w:cs="Times New Roman"/>
          <w:sz w:val="24"/>
          <w:szCs w:val="24"/>
        </w:rPr>
        <w:t xml:space="preserve">% </w:t>
      </w:r>
    </w:p>
    <w:p w:rsidR="00C07A9A" w:rsidRDefault="00C07A9A" w:rsidP="00C07A9A">
      <w:pPr>
        <w:rPr>
          <w:rFonts w:ascii="Times New Roman" w:hAnsi="Times New Roman" w:cs="Times New Roman"/>
          <w:sz w:val="24"/>
          <w:szCs w:val="24"/>
        </w:rPr>
      </w:pPr>
      <w:r w:rsidRPr="00C07A9A">
        <w:rPr>
          <w:rFonts w:ascii="Times New Roman" w:hAnsi="Times New Roman" w:cs="Times New Roman"/>
          <w:sz w:val="24"/>
          <w:szCs w:val="24"/>
        </w:rPr>
        <w:t xml:space="preserve">Характеристика педагогических кадров по квалификационным категориям </w:t>
      </w:r>
    </w:p>
    <w:p w:rsidR="00C07A9A" w:rsidRDefault="00E965F6" w:rsidP="00C07A9A">
      <w:pPr>
        <w:rPr>
          <w:rFonts w:ascii="Times New Roman" w:hAnsi="Times New Roman" w:cs="Times New Roman"/>
          <w:sz w:val="24"/>
          <w:szCs w:val="24"/>
        </w:rPr>
      </w:pPr>
      <w:r>
        <w:rPr>
          <w:rFonts w:ascii="Times New Roman" w:hAnsi="Times New Roman" w:cs="Times New Roman"/>
          <w:sz w:val="24"/>
          <w:szCs w:val="24"/>
        </w:rPr>
        <w:t>Высшая квалификационная категория – 5 –33%</w:t>
      </w:r>
    </w:p>
    <w:p w:rsidR="00E965F6" w:rsidRDefault="00E965F6" w:rsidP="00C07A9A">
      <w:pPr>
        <w:rPr>
          <w:rFonts w:ascii="Times New Roman" w:hAnsi="Times New Roman" w:cs="Times New Roman"/>
          <w:sz w:val="24"/>
          <w:szCs w:val="24"/>
        </w:rPr>
      </w:pPr>
      <w:r>
        <w:rPr>
          <w:rFonts w:ascii="Times New Roman" w:hAnsi="Times New Roman" w:cs="Times New Roman"/>
          <w:sz w:val="24"/>
          <w:szCs w:val="24"/>
        </w:rPr>
        <w:t>Первая квалификационная категория- 7-47%</w:t>
      </w:r>
    </w:p>
    <w:p w:rsidR="00E965F6" w:rsidRDefault="00E965F6" w:rsidP="00C07A9A">
      <w:pPr>
        <w:rPr>
          <w:rFonts w:ascii="Times New Roman" w:hAnsi="Times New Roman" w:cs="Times New Roman"/>
          <w:sz w:val="24"/>
          <w:szCs w:val="24"/>
        </w:rPr>
      </w:pPr>
      <w:r>
        <w:rPr>
          <w:rFonts w:ascii="Times New Roman" w:hAnsi="Times New Roman" w:cs="Times New Roman"/>
          <w:sz w:val="24"/>
          <w:szCs w:val="24"/>
        </w:rPr>
        <w:t>Без категории – 3 – 20%</w:t>
      </w:r>
    </w:p>
    <w:p w:rsidR="00E965F6" w:rsidRDefault="00C07A9A" w:rsidP="00C07A9A">
      <w:pPr>
        <w:rPr>
          <w:rFonts w:ascii="Times New Roman" w:hAnsi="Times New Roman" w:cs="Times New Roman"/>
          <w:sz w:val="24"/>
          <w:szCs w:val="24"/>
        </w:rPr>
      </w:pPr>
      <w:r w:rsidRPr="00C07A9A">
        <w:rPr>
          <w:rFonts w:ascii="Times New Roman" w:hAnsi="Times New Roman" w:cs="Times New Roman"/>
          <w:sz w:val="24"/>
          <w:szCs w:val="24"/>
        </w:rPr>
        <w:t>Информация о курсах повышения квалификации педагогов за последние 3 года</w:t>
      </w:r>
      <w:proofErr w:type="gramStart"/>
      <w:r w:rsidRPr="00C07A9A">
        <w:rPr>
          <w:rFonts w:ascii="Times New Roman" w:hAnsi="Times New Roman" w:cs="Times New Roman"/>
          <w:sz w:val="24"/>
          <w:szCs w:val="24"/>
        </w:rPr>
        <w:t xml:space="preserve"> В</w:t>
      </w:r>
      <w:proofErr w:type="gramEnd"/>
      <w:r w:rsidRPr="00C07A9A">
        <w:rPr>
          <w:rFonts w:ascii="Times New Roman" w:hAnsi="Times New Roman" w:cs="Times New Roman"/>
          <w:sz w:val="24"/>
          <w:szCs w:val="24"/>
        </w:rPr>
        <w:t xml:space="preserve"> ДОУ обеспечивается профессиональная переподготовка и повышение квалификации специалистов, осуществляемая через ИМЦ МКУ «Управление образования» </w:t>
      </w:r>
      <w:proofErr w:type="spellStart"/>
      <w:r w:rsidRPr="00C07A9A">
        <w:rPr>
          <w:rFonts w:ascii="Times New Roman" w:hAnsi="Times New Roman" w:cs="Times New Roman"/>
          <w:sz w:val="24"/>
          <w:szCs w:val="24"/>
        </w:rPr>
        <w:t>Муслюмовского</w:t>
      </w:r>
      <w:proofErr w:type="spellEnd"/>
      <w:r w:rsidRPr="00C07A9A">
        <w:rPr>
          <w:rFonts w:ascii="Times New Roman" w:hAnsi="Times New Roman" w:cs="Times New Roman"/>
          <w:sz w:val="24"/>
          <w:szCs w:val="24"/>
        </w:rPr>
        <w:t xml:space="preserve"> муниципального района Республики Татарстан. Своевременно проходят курсы повышения квалификации (через каждые 3 года). Педагоги детского сада постоянно повышают свой профессиональный уровень, посещают методические объединения, знакомятся с опытом работы своих коллег и других дошкольных учреждений, приобретают и изучают новинки периодической и методической литературы. В ДОУ действует система наставничества, которая позволяет начинающим педагогам быстро адаптироваться к работе в детском саду, избежать момента неуверенности в собственных силах, наладить успешную коммуникацию со всеми участниками педагогического процесса, формировать мотивацию к дальнейшему самообразованию, раскрыть свою индивидуальность. </w:t>
      </w:r>
    </w:p>
    <w:p w:rsidR="00E965F6" w:rsidRDefault="00C07A9A" w:rsidP="00C07A9A">
      <w:pPr>
        <w:rPr>
          <w:rFonts w:ascii="Times New Roman" w:hAnsi="Times New Roman" w:cs="Times New Roman"/>
          <w:sz w:val="24"/>
          <w:szCs w:val="24"/>
        </w:rPr>
      </w:pPr>
      <w:r w:rsidRPr="00C07A9A">
        <w:rPr>
          <w:rFonts w:ascii="Times New Roman" w:hAnsi="Times New Roman" w:cs="Times New Roman"/>
          <w:sz w:val="24"/>
          <w:szCs w:val="24"/>
        </w:rPr>
        <w:t xml:space="preserve">Финансовые ресурсы ДОУ </w:t>
      </w:r>
    </w:p>
    <w:p w:rsidR="00E965F6" w:rsidRDefault="00C07A9A" w:rsidP="00C07A9A">
      <w:pPr>
        <w:rPr>
          <w:rFonts w:ascii="Times New Roman" w:hAnsi="Times New Roman" w:cs="Times New Roman"/>
          <w:sz w:val="24"/>
          <w:szCs w:val="24"/>
        </w:rPr>
      </w:pPr>
      <w:r w:rsidRPr="00C07A9A">
        <w:rPr>
          <w:rFonts w:ascii="Times New Roman" w:hAnsi="Times New Roman" w:cs="Times New Roman"/>
          <w:sz w:val="24"/>
          <w:szCs w:val="24"/>
        </w:rPr>
        <w:t>В Детском саду сформирована материально-техническая база для реализации образовательных программ, жизнеобеспечения и развития детей. В МБДОУ «</w:t>
      </w:r>
      <w:proofErr w:type="spellStart"/>
      <w:r w:rsidR="00E965F6">
        <w:rPr>
          <w:rFonts w:ascii="Times New Roman" w:hAnsi="Times New Roman" w:cs="Times New Roman"/>
          <w:sz w:val="24"/>
          <w:szCs w:val="24"/>
        </w:rPr>
        <w:t>Миляшкай</w:t>
      </w:r>
      <w:proofErr w:type="spellEnd"/>
      <w:r w:rsidRPr="00C07A9A">
        <w:rPr>
          <w:rFonts w:ascii="Times New Roman" w:hAnsi="Times New Roman" w:cs="Times New Roman"/>
          <w:sz w:val="24"/>
          <w:szCs w:val="24"/>
        </w:rPr>
        <w:t xml:space="preserve">» </w:t>
      </w:r>
      <w:r w:rsidRPr="00C07A9A">
        <w:rPr>
          <w:rFonts w:ascii="Times New Roman" w:hAnsi="Times New Roman" w:cs="Times New Roman"/>
          <w:sz w:val="24"/>
          <w:szCs w:val="24"/>
        </w:rPr>
        <w:lastRenderedPageBreak/>
        <w:t xml:space="preserve">оборудованы помещения: − групповые помещения – 6; − кабинет заведующего – 1; − методический кабинет – 1; − музыкальный зал – 1; </w:t>
      </w:r>
      <w:r w:rsidR="00E965F6">
        <w:rPr>
          <w:rFonts w:ascii="Times New Roman" w:hAnsi="Times New Roman" w:cs="Times New Roman"/>
          <w:sz w:val="24"/>
          <w:szCs w:val="24"/>
        </w:rPr>
        <w:t xml:space="preserve"> кабинет учителя-логопеда -1,</w:t>
      </w:r>
      <w:r w:rsidRPr="00C07A9A">
        <w:rPr>
          <w:rFonts w:ascii="Times New Roman" w:hAnsi="Times New Roman" w:cs="Times New Roman"/>
          <w:sz w:val="24"/>
          <w:szCs w:val="24"/>
        </w:rPr>
        <w:t xml:space="preserve">− пищеблок – 1; − медицинский кабинет – 1. </w:t>
      </w:r>
    </w:p>
    <w:p w:rsidR="000E1DA0" w:rsidRPr="00C07A9A" w:rsidRDefault="00C07A9A" w:rsidP="00C07A9A">
      <w:pPr>
        <w:rPr>
          <w:rFonts w:ascii="Times New Roman" w:hAnsi="Times New Roman" w:cs="Times New Roman"/>
          <w:sz w:val="24"/>
          <w:szCs w:val="24"/>
        </w:rPr>
      </w:pPr>
      <w:proofErr w:type="gramStart"/>
      <w:r w:rsidRPr="00C07A9A">
        <w:rPr>
          <w:rFonts w:ascii="Times New Roman" w:hAnsi="Times New Roman" w:cs="Times New Roman"/>
          <w:sz w:val="24"/>
          <w:szCs w:val="24"/>
        </w:rPr>
        <w:t>В групповых помещениях имеются центры: здоровья, двигательной активности, центр природы, центры математического, речевого развития, центр экспериментирования, центр патриотического воспитания, центр конструирования, центр ИЗО-деятельности, центр музыки, театра, центр по обучению детей правилам дорожного движения, уголки индивидуальной деятельности, создан мини-музей.</w:t>
      </w:r>
      <w:proofErr w:type="gramEnd"/>
      <w:r w:rsidRPr="00C07A9A">
        <w:rPr>
          <w:rFonts w:ascii="Times New Roman" w:hAnsi="Times New Roman" w:cs="Times New Roman"/>
          <w:sz w:val="24"/>
          <w:szCs w:val="24"/>
        </w:rPr>
        <w:t xml:space="preserve"> Группы оснащены разнообразным игровым и дидактическим материалом. Имеется </w:t>
      </w:r>
      <w:proofErr w:type="spellStart"/>
      <w:r w:rsidRPr="00C07A9A">
        <w:rPr>
          <w:rFonts w:ascii="Times New Roman" w:hAnsi="Times New Roman" w:cs="Times New Roman"/>
          <w:sz w:val="24"/>
          <w:szCs w:val="24"/>
        </w:rPr>
        <w:t>звукоусилительный</w:t>
      </w:r>
      <w:proofErr w:type="spellEnd"/>
      <w:r w:rsidRPr="00C07A9A">
        <w:rPr>
          <w:rFonts w:ascii="Times New Roman" w:hAnsi="Times New Roman" w:cs="Times New Roman"/>
          <w:sz w:val="24"/>
          <w:szCs w:val="24"/>
        </w:rPr>
        <w:t xml:space="preserve"> комплект с микшерным пультом и радиосистемой, музыкальный центр, </w:t>
      </w:r>
      <w:r w:rsidR="00E965F6">
        <w:rPr>
          <w:rFonts w:ascii="Times New Roman" w:hAnsi="Times New Roman" w:cs="Times New Roman"/>
          <w:sz w:val="24"/>
          <w:szCs w:val="24"/>
        </w:rPr>
        <w:t>2</w:t>
      </w:r>
      <w:r w:rsidRPr="00C07A9A">
        <w:rPr>
          <w:rFonts w:ascii="Times New Roman" w:hAnsi="Times New Roman" w:cs="Times New Roman"/>
          <w:sz w:val="24"/>
          <w:szCs w:val="24"/>
        </w:rPr>
        <w:t xml:space="preserve"> мультимедийных видеопроектора, 6 ноутбуков, </w:t>
      </w:r>
      <w:r w:rsidR="00E965F6">
        <w:rPr>
          <w:rFonts w:ascii="Times New Roman" w:hAnsi="Times New Roman" w:cs="Times New Roman"/>
          <w:sz w:val="24"/>
          <w:szCs w:val="24"/>
        </w:rPr>
        <w:t xml:space="preserve">3 интерактивные доски. </w:t>
      </w:r>
      <w:r w:rsidRPr="00C07A9A">
        <w:rPr>
          <w:rFonts w:ascii="Times New Roman" w:hAnsi="Times New Roman" w:cs="Times New Roman"/>
          <w:sz w:val="24"/>
          <w:szCs w:val="24"/>
        </w:rPr>
        <w:t>Образовательная деятельность и различные мероприятия осуществляются с мультимедийным сопровождением, музыкальной аппаратурой, видеоаппаратурой. ДОУ имеет методический кабинет, где находятся образовательные программы, средства дидактического обеспечения, библиотека методической и детской художественной литературы, которые периодически обновляются, дополняются. 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 Материально-техническое состояние ДОУ и территории соответствует действующим санитарно-эпидемиологическим требованиям к устройству, содержанию и организации режима работы в дошкольных организациях, правилам пожарной безопасности, требованиям охраны труда. Рациональное использование бюджетных и внебюджетных средств, грамотное ведение финансовой деятельности приводит учреждение к постоянному улучшению материально-технической базы и образовательной среды. Вся финансово-хозяйственная деятельность учреждения направлена на реализацию уставных целей</w:t>
      </w:r>
      <w:r w:rsidR="00E965F6">
        <w:rPr>
          <w:rFonts w:ascii="Times New Roman" w:hAnsi="Times New Roman" w:cs="Times New Roman"/>
          <w:sz w:val="24"/>
          <w:szCs w:val="24"/>
        </w:rPr>
        <w:t>.</w:t>
      </w:r>
    </w:p>
    <w:sectPr w:rsidR="000E1DA0" w:rsidRPr="00C07A9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29"/>
    <w:multiLevelType w:val="hybridMultilevel"/>
    <w:tmpl w:val="00004823"/>
    <w:lvl w:ilvl="0" w:tplc="000018BE">
      <w:start w:val="1"/>
      <w:numFmt w:val="bullet"/>
      <w:lvlText w:val="-"/>
      <w:lvlJc w:val="left"/>
      <w:pPr>
        <w:tabs>
          <w:tab w:val="num" w:pos="720"/>
        </w:tabs>
        <w:ind w:left="720" w:hanging="360"/>
      </w:pPr>
    </w:lvl>
    <w:lvl w:ilvl="1" w:tplc="00006784">
      <w:start w:val="1"/>
      <w:numFmt w:val="bullet"/>
      <w:lvlText w:val="В"/>
      <w:lvlJc w:val="left"/>
      <w:pPr>
        <w:tabs>
          <w:tab w:val="num" w:pos="360"/>
        </w:tabs>
        <w:ind w:left="36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476E"/>
    <w:rsid w:val="000E1DA0"/>
    <w:rsid w:val="00120C6F"/>
    <w:rsid w:val="001A1AA8"/>
    <w:rsid w:val="00200EC2"/>
    <w:rsid w:val="002F78A0"/>
    <w:rsid w:val="003875BD"/>
    <w:rsid w:val="003A308C"/>
    <w:rsid w:val="00420CB4"/>
    <w:rsid w:val="00686C89"/>
    <w:rsid w:val="007D26C0"/>
    <w:rsid w:val="007E20ED"/>
    <w:rsid w:val="00805CF3"/>
    <w:rsid w:val="00830412"/>
    <w:rsid w:val="00875405"/>
    <w:rsid w:val="008B0B21"/>
    <w:rsid w:val="008D58C2"/>
    <w:rsid w:val="00944E87"/>
    <w:rsid w:val="009A7FEC"/>
    <w:rsid w:val="00C07A9A"/>
    <w:rsid w:val="00C63AF2"/>
    <w:rsid w:val="00DA6D58"/>
    <w:rsid w:val="00E80FEF"/>
    <w:rsid w:val="00E965F6"/>
    <w:rsid w:val="00ED476E"/>
    <w:rsid w:val="00F45D68"/>
    <w:rsid w:val="00F4640C"/>
    <w:rsid w:val="00FC14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5D6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F45D68"/>
    <w:pPr>
      <w:spacing w:after="0" w:line="240" w:lineRule="auto"/>
    </w:pPr>
  </w:style>
  <w:style w:type="paragraph" w:customStyle="1" w:styleId="Default">
    <w:name w:val="Default"/>
    <w:rsid w:val="003A308C"/>
    <w:pPr>
      <w:autoSpaceDE w:val="0"/>
      <w:autoSpaceDN w:val="0"/>
      <w:adjustRightInd w:val="0"/>
      <w:spacing w:after="0" w:line="240" w:lineRule="auto"/>
    </w:pPr>
    <w:rPr>
      <w:rFonts w:ascii="Times New Roman" w:hAnsi="Times New Roman" w:cs="Times New Roman"/>
      <w:color w:val="000000"/>
      <w:sz w:val="24"/>
      <w:szCs w:val="24"/>
    </w:rPr>
  </w:style>
  <w:style w:type="character" w:styleId="a4">
    <w:name w:val="Hyperlink"/>
    <w:basedOn w:val="a0"/>
    <w:uiPriority w:val="99"/>
    <w:unhideWhenUsed/>
    <w:rsid w:val="003A308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5D6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F45D68"/>
    <w:pPr>
      <w:spacing w:after="0" w:line="240" w:lineRule="auto"/>
    </w:pPr>
  </w:style>
  <w:style w:type="paragraph" w:customStyle="1" w:styleId="Default">
    <w:name w:val="Default"/>
    <w:rsid w:val="003A308C"/>
    <w:pPr>
      <w:autoSpaceDE w:val="0"/>
      <w:autoSpaceDN w:val="0"/>
      <w:adjustRightInd w:val="0"/>
      <w:spacing w:after="0" w:line="240" w:lineRule="auto"/>
    </w:pPr>
    <w:rPr>
      <w:rFonts w:ascii="Times New Roman" w:hAnsi="Times New Roman" w:cs="Times New Roman"/>
      <w:color w:val="000000"/>
      <w:sz w:val="24"/>
      <w:szCs w:val="24"/>
    </w:rPr>
  </w:style>
  <w:style w:type="character" w:styleId="a4">
    <w:name w:val="Hyperlink"/>
    <w:basedOn w:val="a0"/>
    <w:uiPriority w:val="99"/>
    <w:unhideWhenUsed/>
    <w:rsid w:val="003A308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6827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Milyash.Mus@tatar.r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334</TotalTime>
  <Pages>1</Pages>
  <Words>5184</Words>
  <Characters>29554</Characters>
  <Application>Microsoft Office Word</Application>
  <DocSecurity>0</DocSecurity>
  <Lines>246</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34669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 04</dc:creator>
  <cp:keywords/>
  <dc:description/>
  <cp:lastModifiedBy>PC 04</cp:lastModifiedBy>
  <cp:revision>14</cp:revision>
  <dcterms:created xsi:type="dcterms:W3CDTF">2022-08-16T05:22:00Z</dcterms:created>
  <dcterms:modified xsi:type="dcterms:W3CDTF">2023-02-21T06:49:00Z</dcterms:modified>
</cp:coreProperties>
</file>